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D6" w:rsidRPr="007B06F4" w:rsidRDefault="008D597A" w:rsidP="00770B6E">
      <w:pPr>
        <w:jc w:val="right"/>
        <w:rPr>
          <w:rFonts w:ascii="Arial Narrow" w:hAnsi="Arial Narrow"/>
          <w:b/>
          <w:sz w:val="32"/>
          <w:szCs w:val="32"/>
        </w:rPr>
      </w:pPr>
      <w:r w:rsidRPr="007B06F4">
        <w:rPr>
          <w:rFonts w:ascii="Arial Narrow" w:hAnsi="Arial Narrow"/>
          <w:b/>
          <w:sz w:val="32"/>
          <w:szCs w:val="32"/>
        </w:rPr>
        <w:t xml:space="preserve">                                            </w:t>
      </w:r>
      <w:r w:rsidR="00BD22D6" w:rsidRPr="007B06F4">
        <w:rPr>
          <w:rFonts w:ascii="Arial Narrow" w:hAnsi="Arial Narrow"/>
          <w:b/>
          <w:sz w:val="32"/>
          <w:szCs w:val="32"/>
        </w:rPr>
        <w:t>ΠΑΡΑΡΤΗΜΑ Β</w:t>
      </w:r>
    </w:p>
    <w:p w:rsidR="00770B6E" w:rsidRPr="007B06F4" w:rsidRDefault="008D597A">
      <w:pPr>
        <w:rPr>
          <w:rFonts w:ascii="Arial Narrow" w:hAnsi="Arial Narrow"/>
          <w:b/>
          <w:sz w:val="32"/>
          <w:szCs w:val="32"/>
        </w:rPr>
      </w:pPr>
      <w:r w:rsidRPr="007B06F4">
        <w:rPr>
          <w:rFonts w:ascii="Arial Narrow" w:hAnsi="Arial Narrow"/>
        </w:rPr>
        <w:t xml:space="preserve">                                                         </w:t>
      </w:r>
      <w:r w:rsidR="00770B6E" w:rsidRPr="007B06F4">
        <w:rPr>
          <w:rFonts w:ascii="Arial Narrow" w:hAnsi="Arial Narrow"/>
          <w:b/>
          <w:sz w:val="32"/>
          <w:szCs w:val="32"/>
        </w:rPr>
        <w:t>ΕΙΔΙΚΕΣ ΚΑΤΗΓΟΡΙΕΣ</w:t>
      </w:r>
    </w:p>
    <w:p w:rsidR="00BD22D6" w:rsidRPr="007B06F4" w:rsidRDefault="00BD22D6">
      <w:pPr>
        <w:rPr>
          <w:rFonts w:ascii="Arial Narrow" w:hAnsi="Arial Narrow"/>
          <w:b/>
          <w:sz w:val="32"/>
          <w:szCs w:val="32"/>
        </w:rPr>
      </w:pPr>
      <w:r w:rsidRPr="007B06F4">
        <w:rPr>
          <w:rFonts w:ascii="Arial Narrow" w:hAnsi="Arial Narrow"/>
          <w:b/>
          <w:sz w:val="32"/>
          <w:szCs w:val="32"/>
        </w:rPr>
        <w:t>ΕΠΙΤΥΧΟΝΤΕΣ</w:t>
      </w:r>
    </w:p>
    <w:p w:rsidR="00BD22D6" w:rsidRPr="00EF06B0" w:rsidRDefault="00BD22D6" w:rsidP="008D597A">
      <w:pPr>
        <w:rPr>
          <w:rFonts w:ascii="Arial Narrow" w:hAnsi="Arial Narrow"/>
          <w:b/>
          <w:sz w:val="28"/>
          <w:szCs w:val="28"/>
        </w:rPr>
      </w:pPr>
      <w:r w:rsidRPr="007B06F4">
        <w:rPr>
          <w:rFonts w:ascii="Arial Narrow" w:hAnsi="Arial Narrow"/>
          <w:b/>
          <w:sz w:val="28"/>
          <w:szCs w:val="28"/>
        </w:rPr>
        <w:t xml:space="preserve">Κατηγορία Α 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540"/>
        <w:gridCol w:w="1452"/>
        <w:gridCol w:w="5670"/>
      </w:tblGrid>
      <w:tr w:rsidR="00EF06B0" w:rsidRPr="00EF06B0" w:rsidTr="00EF06B0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  <w:t>Αρ.</w:t>
            </w: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  <w:t>Φοιτητή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  <w:t>ΒΑΘΜΟΣ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  <w:t>ΠΤΥΧΙΟ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7162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15,2445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15,3872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Διοίκηση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14,6891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Διοίκηση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7394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14,6926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1119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14,5281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6590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15,7423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Εμπ</w:t>
            </w:r>
            <w:proofErr w:type="spellEnd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Χρηματοοικονομ.&amp;Ναυτιλίας</w:t>
            </w:r>
            <w:proofErr w:type="spellEnd"/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15,5193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Εμπ</w:t>
            </w:r>
            <w:proofErr w:type="spellEnd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Χρηματοοικονομ.&amp;Ναυτιλίας</w:t>
            </w:r>
            <w:proofErr w:type="spellEnd"/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16,7486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7383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16,6423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13,0392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6224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14,969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Ηλεκτρολόγων Μηχανικών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7339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14,398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Ηλεκτρολόγων Μηχανικών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16,9661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Λογοθεραπείας</w:t>
            </w:r>
            <w:proofErr w:type="spellEnd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Λογοπαθολογίας</w:t>
            </w:r>
            <w:proofErr w:type="spellEnd"/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7400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16,3441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Λογοθεραπείας</w:t>
            </w:r>
            <w:proofErr w:type="spellEnd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Λογοπαθολογίας</w:t>
            </w:r>
            <w:proofErr w:type="spellEnd"/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15,5875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6656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16,1632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14,0838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16,6042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7047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15,9335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15,3928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15,2814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15,0766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7476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17,2641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Πολυμέσων &amp; Γραφικών Τεχνών (Γραφικές)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16,622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Πολυμέσων &amp; Γραφικών Τεχνών (Πολυμέσα)</w:t>
            </w:r>
          </w:p>
        </w:tc>
      </w:tr>
      <w:tr w:rsidR="00EF06B0" w:rsidRPr="00EF06B0" w:rsidTr="00EF06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7359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13,8606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B0" w:rsidRPr="00EF06B0" w:rsidRDefault="00EF06B0" w:rsidP="00EF06B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Τοπογράφων Μηχανικών</w:t>
            </w:r>
          </w:p>
        </w:tc>
      </w:tr>
    </w:tbl>
    <w:p w:rsidR="00D077DD" w:rsidRPr="007B06F4" w:rsidRDefault="00D077DD" w:rsidP="0051033E">
      <w:pPr>
        <w:ind w:left="2880" w:firstLine="720"/>
        <w:rPr>
          <w:rFonts w:ascii="Arial Narrow" w:hAnsi="Arial Narrow"/>
        </w:rPr>
      </w:pPr>
    </w:p>
    <w:p w:rsidR="0051033E" w:rsidRDefault="0051033E" w:rsidP="00204F15">
      <w:pPr>
        <w:rPr>
          <w:rFonts w:ascii="Arial Narrow" w:hAnsi="Arial Narrow"/>
          <w:b/>
          <w:sz w:val="28"/>
          <w:szCs w:val="28"/>
        </w:rPr>
      </w:pPr>
      <w:r w:rsidRPr="007B06F4">
        <w:rPr>
          <w:rFonts w:ascii="Arial Narrow" w:hAnsi="Arial Narrow"/>
          <w:b/>
          <w:sz w:val="28"/>
          <w:szCs w:val="28"/>
        </w:rPr>
        <w:t>Κατηγορία Β</w:t>
      </w: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1560"/>
        <w:gridCol w:w="1417"/>
        <w:gridCol w:w="5670"/>
      </w:tblGrid>
      <w:tr w:rsidR="00EF06B0" w:rsidRPr="00EF06B0" w:rsidTr="00EF06B0">
        <w:trPr>
          <w:trHeight w:val="300"/>
        </w:trPr>
        <w:tc>
          <w:tcPr>
            <w:tcW w:w="1560" w:type="dxa"/>
            <w:noWrap/>
            <w:vAlign w:val="bottom"/>
            <w:hideMark/>
          </w:tcPr>
          <w:p w:rsidR="00EF06B0" w:rsidRPr="00EF06B0" w:rsidRDefault="00EF06B0" w:rsidP="0053365E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  <w:t>Αρ.</w:t>
            </w: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  <w:t>Φοιτητή</w:t>
            </w:r>
          </w:p>
        </w:tc>
        <w:tc>
          <w:tcPr>
            <w:tcW w:w="1417" w:type="dxa"/>
            <w:noWrap/>
            <w:vAlign w:val="bottom"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  <w:t>ΒΑΘΜΟΣ</w:t>
            </w:r>
          </w:p>
        </w:tc>
        <w:tc>
          <w:tcPr>
            <w:tcW w:w="5670" w:type="dxa"/>
            <w:noWrap/>
            <w:vAlign w:val="bottom"/>
            <w:hideMark/>
          </w:tcPr>
          <w:p w:rsidR="00EF06B0" w:rsidRPr="00EF06B0" w:rsidRDefault="00EF06B0" w:rsidP="0053365E">
            <w:pP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  <w:t>ΠΤΥΧΙΟ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7441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15,2527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Διοίκηση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6220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15,0933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Διοίκηση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7280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14,2152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7099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13,1596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7745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16,313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Εμπ</w:t>
            </w:r>
            <w:proofErr w:type="spellEnd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Χρηματοοικονομ.&amp;Ναυτιλίας</w:t>
            </w:r>
            <w:proofErr w:type="spellEnd"/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7551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15,3992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Εμπ</w:t>
            </w:r>
            <w:proofErr w:type="spellEnd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Χρηματοοικονομ.&amp;Ναυτιλίας</w:t>
            </w:r>
            <w:proofErr w:type="spellEnd"/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lastRenderedPageBreak/>
              <w:t>7360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16,2398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7630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16,0658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7198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14,545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7039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17,1135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Λογοθεραπείας</w:t>
            </w:r>
            <w:proofErr w:type="spellEnd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Λογοπαθολογίας</w:t>
            </w:r>
            <w:proofErr w:type="spellEnd"/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7677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16,0949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Λογοθεραπείας</w:t>
            </w:r>
            <w:proofErr w:type="spellEnd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Λογοπαθολογίας</w:t>
            </w:r>
            <w:proofErr w:type="spellEnd"/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7513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14,0296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6483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15,7427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7286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15,5965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7558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16,4495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7016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15,502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7255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15,3306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7218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14,8085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7177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14,1452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7135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17,6814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Πολυμέσων &amp; Γραφικών Τεχνών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 (Γραφικές)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4616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16,7133</w:t>
            </w:r>
          </w:p>
        </w:tc>
        <w:tc>
          <w:tcPr>
            <w:tcW w:w="5670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Πολυμέσων &amp; Γραφικών Τεχνών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 (Πολυμέσα)</w:t>
            </w:r>
          </w:p>
        </w:tc>
      </w:tr>
    </w:tbl>
    <w:p w:rsidR="00EF06B0" w:rsidRDefault="00EF06B0" w:rsidP="00204F15">
      <w:pPr>
        <w:rPr>
          <w:rFonts w:ascii="Arial Narrow" w:hAnsi="Arial Narrow"/>
          <w:b/>
          <w:sz w:val="28"/>
          <w:szCs w:val="28"/>
        </w:rPr>
      </w:pPr>
    </w:p>
    <w:p w:rsidR="00D165F7" w:rsidRDefault="00D165F7" w:rsidP="00204F15">
      <w:pPr>
        <w:rPr>
          <w:rFonts w:ascii="Arial Narrow" w:hAnsi="Arial Narrow"/>
          <w:b/>
          <w:sz w:val="28"/>
          <w:szCs w:val="28"/>
        </w:rPr>
      </w:pPr>
      <w:r w:rsidRPr="007B06F4">
        <w:rPr>
          <w:rFonts w:ascii="Arial Narrow" w:hAnsi="Arial Narrow"/>
          <w:b/>
          <w:sz w:val="28"/>
          <w:szCs w:val="28"/>
        </w:rPr>
        <w:t>Κατηγορία Γ</w:t>
      </w:r>
    </w:p>
    <w:tbl>
      <w:tblPr>
        <w:tblStyle w:val="TableGrid"/>
        <w:tblW w:w="9038" w:type="dxa"/>
        <w:tblInd w:w="108" w:type="dxa"/>
        <w:tblLook w:val="04A0" w:firstRow="1" w:lastRow="0" w:firstColumn="1" w:lastColumn="0" w:noHBand="0" w:noVBand="1"/>
      </w:tblPr>
      <w:tblGrid>
        <w:gridCol w:w="1560"/>
        <w:gridCol w:w="1417"/>
        <w:gridCol w:w="6061"/>
      </w:tblGrid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53365E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  <w:t>Αρ.</w:t>
            </w: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  <w:t>Φοιτητή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  <w:t>ΒΑΘΜΟΣ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53365E">
            <w:pP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l-GR"/>
              </w:rPr>
              <w:t>ΠΤΥΧΙΟ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7154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15,5608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Διοίκηση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7257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14,9534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6582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16,6865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Εμπ</w:t>
            </w:r>
            <w:proofErr w:type="spellEnd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Χρηματοοικονομ.&amp;Ναυτιλίας</w:t>
            </w:r>
            <w:proofErr w:type="spellEnd"/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7501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16,6682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6251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12,6209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7598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15,2188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Λογοθεραπείας</w:t>
            </w:r>
            <w:proofErr w:type="spellEnd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Λογοπαθολογίας</w:t>
            </w:r>
            <w:proofErr w:type="spellEnd"/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7264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14,753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6486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15,5683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7444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16,7596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7240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15,5729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7196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14,5522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1111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15,0747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Πολιτικών Μηχανικών</w:t>
            </w:r>
          </w:p>
        </w:tc>
      </w:tr>
      <w:tr w:rsidR="00EF06B0" w:rsidRPr="00EF06B0" w:rsidTr="00EF06B0">
        <w:trPr>
          <w:trHeight w:val="300"/>
        </w:trPr>
        <w:tc>
          <w:tcPr>
            <w:tcW w:w="1560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7018</w:t>
            </w:r>
          </w:p>
        </w:tc>
        <w:tc>
          <w:tcPr>
            <w:tcW w:w="1417" w:type="dxa"/>
            <w:noWrap/>
            <w:hideMark/>
          </w:tcPr>
          <w:p w:rsidR="00EF06B0" w:rsidRPr="00EF06B0" w:rsidRDefault="00EF06B0" w:rsidP="00EF06B0">
            <w:pPr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15,5191</w:t>
            </w:r>
          </w:p>
        </w:tc>
        <w:tc>
          <w:tcPr>
            <w:tcW w:w="6061" w:type="dxa"/>
            <w:noWrap/>
            <w:hideMark/>
          </w:tcPr>
          <w:p w:rsidR="00EF06B0" w:rsidRPr="00EF06B0" w:rsidRDefault="00EF06B0" w:rsidP="00EF06B0">
            <w:pPr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EF06B0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Πολυμέσων &amp; Γραφικών Τεχνών (Γραφικές)</w:t>
            </w:r>
          </w:p>
        </w:tc>
      </w:tr>
    </w:tbl>
    <w:p w:rsidR="00EF06B0" w:rsidRDefault="00EF06B0">
      <w:pPr>
        <w:rPr>
          <w:rFonts w:ascii="Arial Narrow" w:hAnsi="Arial Narrow"/>
          <w:b/>
          <w:sz w:val="24"/>
          <w:szCs w:val="24"/>
        </w:rPr>
      </w:pPr>
    </w:p>
    <w:p w:rsidR="00DE262A" w:rsidRDefault="00DE262A">
      <w:pPr>
        <w:rPr>
          <w:rFonts w:ascii="Arial Narrow" w:hAnsi="Arial Narrow"/>
          <w:b/>
          <w:sz w:val="24"/>
          <w:szCs w:val="24"/>
        </w:rPr>
      </w:pPr>
      <w:r w:rsidRPr="007B06F4">
        <w:rPr>
          <w:rFonts w:ascii="Arial Narrow" w:hAnsi="Arial Narrow"/>
          <w:b/>
          <w:sz w:val="24"/>
          <w:szCs w:val="24"/>
        </w:rPr>
        <w:t xml:space="preserve">Οι πιο κάτω αιτήσεις δεν συμπεριλήφθηκαν στην κατανομή για τους λόγους που αναφέρονται: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575"/>
        <w:gridCol w:w="1417"/>
        <w:gridCol w:w="6095"/>
      </w:tblGrid>
      <w:tr w:rsidR="00A34DC6" w:rsidRPr="00D56E63" w:rsidTr="00A34DC6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C6" w:rsidRPr="00D56E63" w:rsidRDefault="00A34DC6" w:rsidP="001F5023">
            <w:pPr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eastAsia="el-GR"/>
              </w:rPr>
            </w:pPr>
            <w:r w:rsidRPr="00D56E63">
              <w:rPr>
                <w:rFonts w:ascii="Arial Narrow" w:eastAsia="Times New Roman" w:hAnsi="Arial Narrow" w:cs="Calibri"/>
                <w:b/>
                <w:sz w:val="24"/>
                <w:szCs w:val="24"/>
                <w:lang w:eastAsia="el-GR"/>
              </w:rPr>
              <w:t>Αρ. Φοιτητή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C6" w:rsidRPr="00D56E63" w:rsidRDefault="00A34DC6" w:rsidP="001F5023">
            <w:pPr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eastAsia="el-GR"/>
              </w:rPr>
            </w:pPr>
            <w:r w:rsidRPr="00D56E63">
              <w:rPr>
                <w:rFonts w:ascii="Arial Narrow" w:eastAsia="Times New Roman" w:hAnsi="Arial Narrow" w:cs="Calibri"/>
                <w:b/>
                <w:sz w:val="24"/>
                <w:szCs w:val="24"/>
                <w:lang w:eastAsia="el-GR"/>
              </w:rPr>
              <w:t>ΒΑΘΜΟΣ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C6" w:rsidRPr="00D56E63" w:rsidRDefault="00A34DC6" w:rsidP="001F5023">
            <w:pPr>
              <w:rPr>
                <w:rFonts w:ascii="Arial Narrow" w:eastAsia="Times New Roman" w:hAnsi="Arial Narrow" w:cs="Calibri"/>
                <w:b/>
                <w:sz w:val="24"/>
                <w:szCs w:val="24"/>
                <w:lang w:eastAsia="el-GR"/>
              </w:rPr>
            </w:pPr>
            <w:r w:rsidRPr="00D56E63">
              <w:rPr>
                <w:rFonts w:ascii="Arial Narrow" w:eastAsia="Times New Roman" w:hAnsi="Arial Narrow" w:cs="Calibri"/>
                <w:b/>
                <w:sz w:val="24"/>
                <w:szCs w:val="24"/>
                <w:lang w:eastAsia="el-GR"/>
              </w:rPr>
              <w:t>ΑΙΤΙΟΛΟΓΗΣΗ</w:t>
            </w:r>
          </w:p>
        </w:tc>
      </w:tr>
      <w:tr w:rsidR="0053365E" w:rsidRPr="00A34DC6" w:rsidTr="00A34DC6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6221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13,2936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Ελλιπής αίτηση</w:t>
            </w:r>
          </w:p>
        </w:tc>
      </w:tr>
      <w:tr w:rsidR="0053365E" w:rsidRPr="00A34DC6" w:rsidTr="00A34DC6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15,6</w:t>
            </w:r>
            <w:bookmarkStart w:id="0" w:name="_GoBack"/>
            <w:bookmarkEnd w:id="0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654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  <w:tr w:rsidR="0053365E" w:rsidRPr="00A34DC6" w:rsidTr="00A34DC6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14,2034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Δεν εγκρίθηκε από το Ιατροσυμβούλιο. 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13,4458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12,163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13,0392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Δεν παρακάθισε σε </w:t>
            </w:r>
            <w:proofErr w:type="spellStart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Παγκύπριες</w:t>
            </w:r>
            <w:proofErr w:type="spellEnd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 Εξετάσεις 2015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lastRenderedPageBreak/>
              <w:t>7036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14,6904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15,462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11,94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15,0465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πληρείται το κριτήριο Κορυφαίες διακρίσεις στον αθλητισμό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13,1155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10,9425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13,7791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Δεν εγκρίθηκε από το Ιατροσυμβούλιο. 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13,2801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13,1596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Δεν παρακάθισε σε </w:t>
            </w:r>
            <w:proofErr w:type="spellStart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Παγκύπριες</w:t>
            </w:r>
            <w:proofErr w:type="spellEnd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 Εξετάσεις 2015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14,699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11,8528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15,0401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16,0918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13,8064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16,1123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πληρείται το κριτήριο Κορυφαίες διακρίσεις στον αθλητισμό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11,5586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16,7958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μαθήματα πρόσβασης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10,6072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14,8811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μαθήματα πρόσβασης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13,865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16,3767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Δεν εγκρίθηκε από το Ιατροσυμβούλιο. 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14,5522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13,8598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Απέσυρε αίτηση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14,8085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14,1043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14,4004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15,3306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μαθήματα πρόσβασης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12,5926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10,5512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15,6913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14,6799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Δεν παρακάθισε σε </w:t>
            </w:r>
            <w:proofErr w:type="spellStart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Παγκύπριες</w:t>
            </w:r>
            <w:proofErr w:type="spellEnd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 Εξετάσεις 2015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12,2302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14,7181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14,1809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14,8343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15,7119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11,6784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14,6113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10,6558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14,3553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15,5354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14,6676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lastRenderedPageBreak/>
              <w:t>7476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17,2641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μαθήματα πρόσβασης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15,1313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13,0507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15,0766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μαθήματα πρόσβασης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14,2817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Ελλιπής αίτηση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10,8754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14,8256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μαθήματα πρόσβασης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11,2288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15,3999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Απέσυρε αίτηση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Δεν παρακάθισε σε </w:t>
            </w:r>
            <w:proofErr w:type="spellStart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Παγκύπριες</w:t>
            </w:r>
            <w:proofErr w:type="spellEnd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 Εξετάσεις 2015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Δεν παρακάθισε σε </w:t>
            </w:r>
            <w:proofErr w:type="spellStart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Παγκύπριες</w:t>
            </w:r>
            <w:proofErr w:type="spellEnd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 Εξετάσεις 2015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12,7978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15,0327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12,6234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Δεν παρακάθισε σε </w:t>
            </w:r>
            <w:proofErr w:type="spellStart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Παγκύπριες</w:t>
            </w:r>
            <w:proofErr w:type="spellEnd"/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 xml:space="preserve"> Εξετάσεις 2015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15,1549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11,4182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Δεν πληροί το 80% της βαθμολογίας</w:t>
            </w:r>
          </w:p>
        </w:tc>
      </w:tr>
      <w:tr w:rsidR="0053365E" w:rsidRPr="00A34DC6" w:rsidTr="00A34DC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7690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14,9312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5E" w:rsidRPr="00A34DC6" w:rsidRDefault="0053365E" w:rsidP="0053365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A34DC6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Το κατά κεφαλήν εισόδημα πάνω από €5,131</w:t>
            </w:r>
          </w:p>
        </w:tc>
      </w:tr>
    </w:tbl>
    <w:p w:rsidR="0053365E" w:rsidRDefault="0053365E" w:rsidP="00A34DC6">
      <w:pPr>
        <w:rPr>
          <w:rFonts w:ascii="Arial Narrow" w:hAnsi="Arial Narrow"/>
          <w:b/>
          <w:sz w:val="24"/>
          <w:szCs w:val="24"/>
        </w:rPr>
      </w:pPr>
    </w:p>
    <w:sectPr w:rsidR="0053365E" w:rsidSect="00EF06B0">
      <w:footerReference w:type="default" r:id="rId8"/>
      <w:pgSz w:w="11906" w:h="16838"/>
      <w:pgMar w:top="1134" w:right="155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1E" w:rsidRDefault="00EC3E1E" w:rsidP="007B06F4">
      <w:pPr>
        <w:spacing w:after="0" w:line="240" w:lineRule="auto"/>
      </w:pPr>
      <w:r>
        <w:separator/>
      </w:r>
    </w:p>
  </w:endnote>
  <w:endnote w:type="continuationSeparator" w:id="0">
    <w:p w:rsidR="00EC3E1E" w:rsidRDefault="00EC3E1E" w:rsidP="007B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674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365E" w:rsidRDefault="005336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E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365E" w:rsidRDefault="00533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1E" w:rsidRDefault="00EC3E1E" w:rsidP="007B06F4">
      <w:pPr>
        <w:spacing w:after="0" w:line="240" w:lineRule="auto"/>
      </w:pPr>
      <w:r>
        <w:separator/>
      </w:r>
    </w:p>
  </w:footnote>
  <w:footnote w:type="continuationSeparator" w:id="0">
    <w:p w:rsidR="00EC3E1E" w:rsidRDefault="00EC3E1E" w:rsidP="007B0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D6"/>
    <w:rsid w:val="00010688"/>
    <w:rsid w:val="00111990"/>
    <w:rsid w:val="00197221"/>
    <w:rsid w:val="00204F15"/>
    <w:rsid w:val="00205EE6"/>
    <w:rsid w:val="002B231B"/>
    <w:rsid w:val="002F34E4"/>
    <w:rsid w:val="00347A31"/>
    <w:rsid w:val="00354DD6"/>
    <w:rsid w:val="00443512"/>
    <w:rsid w:val="0051033E"/>
    <w:rsid w:val="0053365E"/>
    <w:rsid w:val="006602BF"/>
    <w:rsid w:val="00770B6E"/>
    <w:rsid w:val="00792AFA"/>
    <w:rsid w:val="007B06F4"/>
    <w:rsid w:val="008D597A"/>
    <w:rsid w:val="00A34DC6"/>
    <w:rsid w:val="00A3795A"/>
    <w:rsid w:val="00A655DA"/>
    <w:rsid w:val="00AD6EAB"/>
    <w:rsid w:val="00B33934"/>
    <w:rsid w:val="00BD22D6"/>
    <w:rsid w:val="00CE2E93"/>
    <w:rsid w:val="00D077DD"/>
    <w:rsid w:val="00D165F7"/>
    <w:rsid w:val="00D217AC"/>
    <w:rsid w:val="00D51B47"/>
    <w:rsid w:val="00D56E63"/>
    <w:rsid w:val="00D90605"/>
    <w:rsid w:val="00D9099A"/>
    <w:rsid w:val="00DE262A"/>
    <w:rsid w:val="00EC3E1E"/>
    <w:rsid w:val="00EF06B0"/>
    <w:rsid w:val="00F01E96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06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6F4"/>
  </w:style>
  <w:style w:type="paragraph" w:styleId="Footer">
    <w:name w:val="footer"/>
    <w:basedOn w:val="Normal"/>
    <w:link w:val="FooterChar"/>
    <w:uiPriority w:val="99"/>
    <w:unhideWhenUsed/>
    <w:rsid w:val="007B06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06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6F4"/>
  </w:style>
  <w:style w:type="paragraph" w:styleId="Footer">
    <w:name w:val="footer"/>
    <w:basedOn w:val="Normal"/>
    <w:link w:val="FooterChar"/>
    <w:uiPriority w:val="99"/>
    <w:unhideWhenUsed/>
    <w:rsid w:val="007B06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588F-7F88-4F6A-A82E-CA982C4B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Protopapas</dc:creator>
  <cp:lastModifiedBy>Vassilis Protopapas</cp:lastModifiedBy>
  <cp:revision>3</cp:revision>
  <dcterms:created xsi:type="dcterms:W3CDTF">2015-07-27T11:01:00Z</dcterms:created>
  <dcterms:modified xsi:type="dcterms:W3CDTF">2015-07-27T11:51:00Z</dcterms:modified>
</cp:coreProperties>
</file>