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5743" w14:textId="34185F10" w:rsidR="00931A8C" w:rsidRDefault="004C3515" w:rsidP="003E590B">
      <w:pPr>
        <w:tabs>
          <w:tab w:val="left" w:pos="854"/>
        </w:tabs>
        <w:jc w:val="right"/>
        <w:rPr>
          <w:rFonts w:ascii="Arial" w:hAnsi="Arial" w:cs="Arial"/>
          <w:b/>
          <w:color w:val="000000"/>
          <w:sz w:val="18"/>
          <w:szCs w:val="18"/>
        </w:rPr>
      </w:pPr>
      <w:bookmarkStart w:id="0" w:name="_Hlk529961863"/>
      <w:r>
        <w:rPr>
          <w:rFonts w:ascii="Arial" w:hAnsi="Arial" w:cs="Arial"/>
          <w:b/>
          <w:color w:val="000000"/>
          <w:sz w:val="18"/>
          <w:szCs w:val="18"/>
          <w:lang w:val="el-GR"/>
        </w:rPr>
        <w:t>ΕΝΤΥΠΟ</w:t>
      </w:r>
      <w:r w:rsidR="003E590B" w:rsidRPr="00C66ECC">
        <w:rPr>
          <w:rFonts w:ascii="Arial" w:hAnsi="Arial" w:cs="Arial"/>
          <w:b/>
          <w:color w:val="000000"/>
          <w:sz w:val="18"/>
          <w:szCs w:val="18"/>
        </w:rPr>
        <w:t>: 500.1.03</w:t>
      </w:r>
    </w:p>
    <w:p w14:paraId="2603A9A1" w14:textId="77777777" w:rsidR="001F0309" w:rsidRDefault="001F0309" w:rsidP="003E590B">
      <w:pPr>
        <w:tabs>
          <w:tab w:val="left" w:pos="854"/>
        </w:tabs>
        <w:jc w:val="right"/>
      </w:pP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EE77BC" w:rsidRPr="00AE7B0B" w14:paraId="130B8298" w14:textId="77777777" w:rsidTr="003A37D3">
        <w:trPr>
          <w:tblCellSpacing w:w="20" w:type="dxa"/>
          <w:jc w:val="center"/>
        </w:trPr>
        <w:tc>
          <w:tcPr>
            <w:tcW w:w="9779" w:type="dxa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DefaultPlaceholder_1081868574"/>
              </w:placeholder>
            </w:sdtPr>
            <w:sdtContent>
              <w:p w14:paraId="368E7AD8" w14:textId="203F40B6" w:rsidR="00EE77BC" w:rsidRPr="004C3515" w:rsidRDefault="004C3515" w:rsidP="004C3515">
                <w:pPr>
                  <w:jc w:val="center"/>
                  <w:rPr>
                    <w:rFonts w:ascii="Arial" w:hAnsi="Arial" w:cs="Arial"/>
                    <w:b/>
                    <w:color w:val="FFFFFF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Προφίλ</w:t>
                </w:r>
                <w:r w:rsidRPr="004C3515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Ακαδημαϊκού</w:t>
                </w:r>
                <w:r w:rsidRPr="004C3515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Προσωπικού</w:t>
                </w:r>
                <w:r w:rsidR="00EE3D38" w:rsidRPr="004C3515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/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Βιογραφικό Σημείωμα</w:t>
                </w:r>
              </w:p>
            </w:sdtContent>
          </w:sdt>
        </w:tc>
      </w:tr>
    </w:tbl>
    <w:p w14:paraId="3B9DB7B1" w14:textId="436A312D" w:rsidR="00EE77BC" w:rsidRDefault="00EE77BC" w:rsidP="001767DC">
      <w:pPr>
        <w:ind w:left="1236"/>
        <w:jc w:val="center"/>
        <w:rPr>
          <w:rFonts w:ascii="Arial" w:hAnsi="Arial" w:cs="Arial"/>
          <w:b/>
          <w:color w:val="000000"/>
          <w:lang w:val="el-GR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F12370" w:rsidRPr="00937D86" w14:paraId="000F5B31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2C9CDD2A" w14:textId="227F77FC" w:rsidR="00F12370" w:rsidRPr="00923C09" w:rsidRDefault="00000000" w:rsidP="004C3515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DefaultPlaceholder_1081868574"/>
                </w:placeholder>
              </w:sdtPr>
              <w:sdtContent>
                <w:r w:rsidR="004C3515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l-GR"/>
                  </w:rPr>
                  <w:t>Πανεπιστήμιο</w:t>
                </w:r>
              </w:sdtContent>
            </w:sdt>
            <w:r w:rsidR="0089256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</w:tcPr>
          <w:p w14:paraId="18DD6243" w14:textId="477272E4" w:rsidR="00F12370" w:rsidRPr="00AE7B0B" w:rsidRDefault="00AE7B0B" w:rsidP="00BB7CDD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Τεχνολογικό Πανεπιστήμιο Κύπρου</w:t>
            </w:r>
          </w:p>
        </w:tc>
      </w:tr>
      <w:tr w:rsidR="00EE77BC" w:rsidRPr="00937D86" w14:paraId="4B283783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placeholder>
                <w:docPart w:val="DefaultPlaceholder_1081868574"/>
              </w:placeholder>
            </w:sdtPr>
            <w:sdtContent>
              <w:p w14:paraId="00211B66" w14:textId="17F153E1" w:rsidR="00EE77BC" w:rsidRPr="00923C09" w:rsidRDefault="004C3515" w:rsidP="004C3515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l-GR"/>
                  </w:rPr>
                  <w:t>Επίθετο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</w:tcPr>
          <w:p w14:paraId="1124C863" w14:textId="0AFDC476" w:rsidR="00EE77BC" w:rsidRPr="00AE7B0B" w:rsidRDefault="00AE7B0B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Αρτεμίου</w:t>
            </w:r>
          </w:p>
        </w:tc>
      </w:tr>
      <w:tr w:rsidR="00E362FD" w:rsidRPr="00937D86" w14:paraId="651D63B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60E6719D" w14:textId="3608D00E" w:rsidR="00E362FD" w:rsidRDefault="004C3515" w:rsidP="00E362FD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Όνομα</w:t>
            </w:r>
            <w:r w:rsidR="00E362F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</w:tcPr>
          <w:p w14:paraId="03A17BF7" w14:textId="4878BC17" w:rsidR="00E362FD" w:rsidRPr="00AE7B0B" w:rsidRDefault="00AE7B0B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Ανδρέας</w:t>
            </w:r>
          </w:p>
        </w:tc>
      </w:tr>
      <w:tr w:rsidR="00EE77BC" w:rsidRPr="00937D86" w14:paraId="14724BF2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placeholder>
                <w:docPart w:val="DefaultPlaceholder_1081868574"/>
              </w:placeholder>
            </w:sdtPr>
            <w:sdtContent>
              <w:p w14:paraId="3387F532" w14:textId="33FADDFF" w:rsidR="00EE77BC" w:rsidRPr="00923C09" w:rsidRDefault="004C3515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l-GR"/>
                  </w:rPr>
                  <w:t>Βαθμίδα</w:t>
                </w:r>
                <w:r w:rsidR="00A565EC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l-GR"/>
                  </w:rPr>
                  <w:t>/Θέση</w:t>
                </w:r>
                <w:r w:rsidR="008C70A9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</w:tcPr>
          <w:p w14:paraId="01D64719" w14:textId="4C9C8A56" w:rsidR="00EE77BC" w:rsidRPr="00AE7B0B" w:rsidRDefault="00AE7B0B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Καθηγητής Στατιστικής Επιστήμης Δεδομένων</w:t>
            </w:r>
          </w:p>
        </w:tc>
      </w:tr>
      <w:tr w:rsidR="00EE77BC" w:rsidRPr="00937D86" w14:paraId="6A0BC69E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DefaultPlaceholder_1081868574"/>
              </w:placeholder>
            </w:sdtPr>
            <w:sdtContent>
              <w:p w14:paraId="7FD84FCA" w14:textId="437FCF39" w:rsidR="00EE77BC" w:rsidRPr="00923C09" w:rsidRDefault="004C3515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l-GR"/>
                  </w:rPr>
                  <w:t>Σχολή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</w:tcPr>
          <w:p w14:paraId="2879F72A" w14:textId="189022EC" w:rsidR="00EE77BC" w:rsidRPr="00AE7B0B" w:rsidRDefault="00AE7B0B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Διοίκησης και Οικονομίας</w:t>
            </w:r>
          </w:p>
        </w:tc>
      </w:tr>
      <w:tr w:rsidR="00EE77BC" w:rsidRPr="00AE7B0B" w14:paraId="2EBC9F26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-1440298300"/>
              <w:placeholder>
                <w:docPart w:val="DefaultPlaceholder_1081868574"/>
              </w:placeholder>
            </w:sdtPr>
            <w:sdtContent>
              <w:p w14:paraId="60CF9CB9" w14:textId="732B657E" w:rsidR="00EE77BC" w:rsidRPr="00923C09" w:rsidRDefault="004C3515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l-GR"/>
                  </w:rPr>
                  <w:t>Τμήμα</w:t>
                </w:r>
                <w:r w:rsidR="007B5E9E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</w:tcPr>
          <w:p w14:paraId="17BC52AE" w14:textId="4128440D" w:rsidR="00EE77BC" w:rsidRPr="00AE7B0B" w:rsidRDefault="00AE7B0B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Χρηματοοικονομικών, Λογιστικής και Διοικητικής Επιστήμης</w:t>
            </w:r>
          </w:p>
        </w:tc>
      </w:tr>
      <w:tr w:rsidR="00EE77BC" w:rsidRPr="00937D86" w14:paraId="0E7E062D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153248A7" w14:textId="078025F8" w:rsidR="00EE77BC" w:rsidRPr="00923C09" w:rsidRDefault="00000000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DefaultPlaceholder_1081868574"/>
                </w:placeholder>
              </w:sdtPr>
              <w:sdtContent>
                <w:r w:rsidR="004C3515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val="el-GR" w:eastAsia="el-GR"/>
                  </w:rPr>
                  <w:t>Επιστημονικό Πεδίο</w:t>
                </w:r>
                <w:r w:rsidR="003E590B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:</w:t>
                </w:r>
                <w:r w:rsidR="003E590B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</w:tcPr>
          <w:p w14:paraId="4519EBF6" w14:textId="2BE5D763" w:rsidR="00EE77BC" w:rsidRPr="00AE7B0B" w:rsidRDefault="00AE7B0B" w:rsidP="00966344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Στατιστική</w:t>
            </w:r>
          </w:p>
        </w:tc>
      </w:tr>
    </w:tbl>
    <w:p w14:paraId="30C15508" w14:textId="06B4FF66" w:rsidR="00B55C44" w:rsidRPr="004C3515" w:rsidRDefault="00B55C44" w:rsidP="00B55C44">
      <w:pPr>
        <w:jc w:val="center"/>
        <w:rPr>
          <w:rFonts w:ascii="Arial" w:hAnsi="Arial" w:cs="Arial"/>
          <w:i/>
          <w:color w:val="000000"/>
          <w:sz w:val="20"/>
          <w:szCs w:val="20"/>
          <w:lang w:val="el-GR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* </w:t>
      </w:r>
      <w:r w:rsidR="004C3515">
        <w:rPr>
          <w:rFonts w:ascii="Arial" w:hAnsi="Arial" w:cs="Arial"/>
          <w:i/>
          <w:color w:val="000000"/>
          <w:sz w:val="20"/>
          <w:szCs w:val="20"/>
          <w:lang w:val="el-GR"/>
        </w:rPr>
        <w:t>Εξειδίκευση</w:t>
      </w:r>
    </w:p>
    <w:p w14:paraId="380DA7E3" w14:textId="561200DF" w:rsidR="001F0309" w:rsidRDefault="001F0309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br w:type="page"/>
      </w:r>
    </w:p>
    <w:p w14:paraId="0BB85F27" w14:textId="77777777" w:rsidR="003A37D3" w:rsidRPr="00F60990" w:rsidRDefault="003A37D3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134"/>
        <w:gridCol w:w="3686"/>
        <w:gridCol w:w="3018"/>
        <w:gridCol w:w="3604"/>
      </w:tblGrid>
      <w:tr w:rsidR="00F12370" w:rsidRPr="00AE7B0B" w14:paraId="7EDFBA00" w14:textId="77777777" w:rsidTr="003A37D3">
        <w:trPr>
          <w:tblCellSpacing w:w="20" w:type="dxa"/>
          <w:jc w:val="center"/>
        </w:trPr>
        <w:tc>
          <w:tcPr>
            <w:tcW w:w="14331" w:type="dxa"/>
            <w:gridSpan w:val="5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DefaultPlaceholder_1081868574"/>
              </w:placeholder>
            </w:sdtPr>
            <w:sdtContent>
              <w:p w14:paraId="38E798E3" w14:textId="1E11CD4C" w:rsidR="00FC42B9" w:rsidRPr="004C3515" w:rsidRDefault="004C3515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Ακαδημαϊκά Προσόντα / Τίτλοι Σπουδών</w:t>
                </w:r>
              </w:p>
              <w:p w14:paraId="27E1073F" w14:textId="7802D7B0" w:rsidR="00F12370" w:rsidRPr="004C3515" w:rsidRDefault="00FC42B9" w:rsidP="004C3515">
                <w:pPr>
                  <w:jc w:val="center"/>
                  <w:rPr>
                    <w:rFonts w:ascii="Arial" w:hAnsi="Arial" w:cs="Arial"/>
                    <w:b/>
                    <w:color w:val="FFFFFF"/>
                    <w:lang w:val="el-GR"/>
                  </w:rPr>
                </w:pPr>
                <w:r w:rsidRPr="004C3515">
                  <w:rPr>
                    <w:rFonts w:ascii="Arial" w:hAnsi="Arial" w:cs="Arial"/>
                    <w:b/>
                    <w:color w:val="FFFFFF"/>
                    <w:lang w:val="el-GR"/>
                  </w:rPr>
                  <w:t>(</w:t>
                </w:r>
                <w:r w:rsidR="004C3515">
                  <w:rPr>
                    <w:rFonts w:ascii="Arial" w:hAnsi="Arial" w:cs="Arial"/>
                    <w:b/>
                    <w:color w:val="FFFFFF"/>
                    <w:lang w:val="el-GR"/>
                  </w:rPr>
                  <w:t>οι καταχωρήσεις να γίνουν αρχίζοντας από τον πιο υψηλό τίτλο</w:t>
                </w:r>
                <w:r w:rsidRPr="004C3515">
                  <w:rPr>
                    <w:rFonts w:ascii="Arial" w:hAnsi="Arial" w:cs="Arial"/>
                    <w:b/>
                    <w:color w:val="FFFFFF"/>
                    <w:lang w:val="el-GR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placeholder>
            <w:docPart w:val="DefaultPlaceholder_1081868574"/>
          </w:placeholder>
        </w:sdtPr>
        <w:sdtContent>
          <w:tr w:rsidR="00F12370" w:rsidRPr="00923C09" w14:paraId="4AFA4E43" w14:textId="77777777" w:rsidTr="00BE19EF">
            <w:trPr>
              <w:tblCellSpacing w:w="20" w:type="dxa"/>
              <w:jc w:val="center"/>
            </w:trPr>
            <w:tc>
              <w:tcPr>
                <w:tcW w:w="2909" w:type="dxa"/>
                <w:shd w:val="clear" w:color="auto" w:fill="9CC2E5" w:themeFill="accent1" w:themeFillTint="99"/>
                <w:vAlign w:val="center"/>
              </w:tcPr>
              <w:p w14:paraId="67EF8217" w14:textId="227DE6C5" w:rsidR="00126326" w:rsidRPr="004C3515" w:rsidRDefault="004C3515" w:rsidP="004C3515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Ακαδημαϊκός Τίτλος</w:t>
                </w:r>
              </w:p>
            </w:tc>
            <w:tc>
              <w:tcPr>
                <w:tcW w:w="1094" w:type="dxa"/>
                <w:shd w:val="clear" w:color="auto" w:fill="9CC2E5" w:themeFill="accent1" w:themeFillTint="99"/>
                <w:vAlign w:val="center"/>
              </w:tcPr>
              <w:p w14:paraId="6A5EA25E" w14:textId="039C7248" w:rsidR="00126326" w:rsidRPr="004C3515" w:rsidRDefault="004C3515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Έτος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  <w:vAlign w:val="center"/>
              </w:tcPr>
              <w:p w14:paraId="4B87CD36" w14:textId="5F576FA9" w:rsidR="00126326" w:rsidRPr="004C3515" w:rsidRDefault="004C3515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Ίδρυμα</w:t>
                </w:r>
              </w:p>
            </w:tc>
            <w:tc>
              <w:tcPr>
                <w:tcW w:w="2978" w:type="dxa"/>
                <w:shd w:val="clear" w:color="auto" w:fill="9CC2E5" w:themeFill="accent1" w:themeFillTint="99"/>
                <w:vAlign w:val="center"/>
              </w:tcPr>
              <w:p w14:paraId="33D85B06" w14:textId="7AB54EE4" w:rsidR="00126326" w:rsidRPr="004C3515" w:rsidRDefault="004C3515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Τμήμα</w:t>
                </w:r>
              </w:p>
            </w:tc>
            <w:tc>
              <w:tcPr>
                <w:tcW w:w="3544" w:type="dxa"/>
                <w:shd w:val="clear" w:color="auto" w:fill="9CC2E5" w:themeFill="accent1" w:themeFillTint="99"/>
                <w:vAlign w:val="center"/>
              </w:tcPr>
              <w:p w14:paraId="0E28B6D2" w14:textId="3871B0F2" w:rsidR="00126326" w:rsidRPr="00923C09" w:rsidRDefault="004C3515" w:rsidP="00A565E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Τίτλος Διατριβής</w:t>
                </w:r>
                <w:r w:rsidR="00A565EC"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 xml:space="preserve"> (Καταχωρείται προαιρετικά)</w:t>
                </w:r>
              </w:p>
            </w:tc>
          </w:tr>
        </w:sdtContent>
      </w:sdt>
      <w:tr w:rsidR="008B431F" w:rsidRPr="00923C09" w14:paraId="3930D5DB" w14:textId="77777777" w:rsidTr="00BE19EF">
        <w:trPr>
          <w:trHeight w:val="273"/>
          <w:tblCellSpacing w:w="20" w:type="dxa"/>
          <w:jc w:val="center"/>
        </w:trPr>
        <w:tc>
          <w:tcPr>
            <w:tcW w:w="2909" w:type="dxa"/>
          </w:tcPr>
          <w:p w14:paraId="7F992E1D" w14:textId="1401D91E" w:rsidR="008B431F" w:rsidRPr="00AE7B0B" w:rsidRDefault="00AE7B0B" w:rsidP="006A540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Ph.D. </w:t>
            </w:r>
          </w:p>
        </w:tc>
        <w:tc>
          <w:tcPr>
            <w:tcW w:w="1094" w:type="dxa"/>
          </w:tcPr>
          <w:p w14:paraId="328AFD35" w14:textId="3F2123BD" w:rsidR="008B431F" w:rsidRPr="00923C09" w:rsidRDefault="00AE7B0B" w:rsidP="00D4459F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2010</w:t>
            </w:r>
          </w:p>
        </w:tc>
        <w:tc>
          <w:tcPr>
            <w:tcW w:w="3646" w:type="dxa"/>
          </w:tcPr>
          <w:p w14:paraId="192098AC" w14:textId="0DB9E023" w:rsidR="008B431F" w:rsidRPr="00923C09" w:rsidRDefault="00AE7B0B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Pennsylvania State University</w:t>
            </w:r>
          </w:p>
        </w:tc>
        <w:tc>
          <w:tcPr>
            <w:tcW w:w="2978" w:type="dxa"/>
          </w:tcPr>
          <w:p w14:paraId="128DBDBA" w14:textId="7E9C3B35" w:rsidR="008B431F" w:rsidRPr="00AE7B0B" w:rsidRDefault="00AE7B0B" w:rsidP="00966344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Στατιστικης</w:t>
            </w:r>
          </w:p>
        </w:tc>
        <w:tc>
          <w:tcPr>
            <w:tcW w:w="3544" w:type="dxa"/>
          </w:tcPr>
          <w:p w14:paraId="62B447BC" w14:textId="0E49693C" w:rsidR="008B431F" w:rsidRPr="00AE7B0B" w:rsidRDefault="00AE7B0B" w:rsidP="0096634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Topics in supervised and unsupervised dimension reduction</w:t>
            </w:r>
          </w:p>
        </w:tc>
      </w:tr>
      <w:tr w:rsidR="008B431F" w:rsidRPr="00AE7B0B" w14:paraId="40D3EE23" w14:textId="77777777" w:rsidTr="00BE19EF">
        <w:trPr>
          <w:tblCellSpacing w:w="20" w:type="dxa"/>
          <w:jc w:val="center"/>
        </w:trPr>
        <w:tc>
          <w:tcPr>
            <w:tcW w:w="2909" w:type="dxa"/>
          </w:tcPr>
          <w:p w14:paraId="2189153E" w14:textId="61ADC94D" w:rsidR="008B431F" w:rsidRPr="00923C09" w:rsidRDefault="00AE7B0B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MSc</w:t>
            </w:r>
          </w:p>
        </w:tc>
        <w:tc>
          <w:tcPr>
            <w:tcW w:w="1094" w:type="dxa"/>
          </w:tcPr>
          <w:p w14:paraId="2300A778" w14:textId="3909F777" w:rsidR="008B431F" w:rsidRPr="00923C09" w:rsidRDefault="00AE7B0B" w:rsidP="00E2245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2008</w:t>
            </w:r>
          </w:p>
        </w:tc>
        <w:tc>
          <w:tcPr>
            <w:tcW w:w="3646" w:type="dxa"/>
          </w:tcPr>
          <w:p w14:paraId="6B25660E" w14:textId="26BA943C" w:rsidR="008B431F" w:rsidRPr="00923C09" w:rsidRDefault="00AE7B0B" w:rsidP="00966344">
            <w:p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Pennsylvania State University </w:t>
            </w:r>
          </w:p>
        </w:tc>
        <w:tc>
          <w:tcPr>
            <w:tcW w:w="2978" w:type="dxa"/>
          </w:tcPr>
          <w:p w14:paraId="14C92186" w14:textId="1D9CB041" w:rsidR="008B431F" w:rsidRPr="00AE7B0B" w:rsidRDefault="00AE7B0B" w:rsidP="00966344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lang w:val="el-GR"/>
              </w:rPr>
              <w:t>Στατιστικής</w:t>
            </w:r>
          </w:p>
        </w:tc>
        <w:tc>
          <w:tcPr>
            <w:tcW w:w="3544" w:type="dxa"/>
          </w:tcPr>
          <w:p w14:paraId="0317BDAB" w14:textId="4F83EA00" w:rsidR="008B431F" w:rsidRPr="00AE7B0B" w:rsidRDefault="00AE7B0B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AE7B0B">
              <w:rPr>
                <w:rFonts w:ascii="Arial" w:hAnsi="Arial" w:cs="Arial"/>
                <w:color w:val="000000"/>
                <w:sz w:val="22"/>
              </w:rPr>
              <w:t xml:space="preserve">Principal Component Regression: A statistical explanation of a </w:t>
            </w:r>
            <w:r>
              <w:rPr>
                <w:rFonts w:ascii="Arial" w:hAnsi="Arial" w:cs="Arial"/>
                <w:color w:val="000000"/>
                <w:sz w:val="22"/>
              </w:rPr>
              <w:t>natural phenomenon</w:t>
            </w:r>
          </w:p>
        </w:tc>
      </w:tr>
      <w:tr w:rsidR="008B431F" w:rsidRPr="00AE7B0B" w14:paraId="0D7D6BA9" w14:textId="77777777" w:rsidTr="00BE19EF">
        <w:trPr>
          <w:tblCellSpacing w:w="20" w:type="dxa"/>
          <w:jc w:val="center"/>
        </w:trPr>
        <w:tc>
          <w:tcPr>
            <w:tcW w:w="2909" w:type="dxa"/>
          </w:tcPr>
          <w:p w14:paraId="1D638438" w14:textId="65F90EBA" w:rsidR="008B431F" w:rsidRPr="00AE7B0B" w:rsidRDefault="00AE7B0B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BSc</w:t>
            </w:r>
          </w:p>
        </w:tc>
        <w:tc>
          <w:tcPr>
            <w:tcW w:w="1094" w:type="dxa"/>
          </w:tcPr>
          <w:p w14:paraId="0DD4181C" w14:textId="77FE747C" w:rsidR="008B431F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2005</w:t>
            </w:r>
          </w:p>
        </w:tc>
        <w:tc>
          <w:tcPr>
            <w:tcW w:w="3646" w:type="dxa"/>
          </w:tcPr>
          <w:p w14:paraId="1CADB3C1" w14:textId="2078A87D" w:rsidR="008B431F" w:rsidRPr="00AE7B0B" w:rsidRDefault="00AE7B0B" w:rsidP="00966344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Πανεπιστήμιο Κύπρου</w:t>
            </w:r>
          </w:p>
        </w:tc>
        <w:tc>
          <w:tcPr>
            <w:tcW w:w="2978" w:type="dxa"/>
          </w:tcPr>
          <w:p w14:paraId="4ED5B4D3" w14:textId="5FA1FB09" w:rsidR="008B431F" w:rsidRPr="00AE7B0B" w:rsidRDefault="00AE7B0B" w:rsidP="00966344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Μαθηματικών και Στατιστικής</w:t>
            </w:r>
          </w:p>
        </w:tc>
        <w:tc>
          <w:tcPr>
            <w:tcW w:w="3544" w:type="dxa"/>
          </w:tcPr>
          <w:p w14:paraId="7786E7F4" w14:textId="572D2B9F" w:rsidR="008B431F" w:rsidRPr="00AE7B0B" w:rsidRDefault="008B431F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E3D38" w:rsidRPr="00AE7B0B" w14:paraId="18686F09" w14:textId="77777777" w:rsidTr="00BE19EF">
        <w:trPr>
          <w:tblCellSpacing w:w="20" w:type="dxa"/>
          <w:jc w:val="center"/>
        </w:trPr>
        <w:tc>
          <w:tcPr>
            <w:tcW w:w="2909" w:type="dxa"/>
          </w:tcPr>
          <w:p w14:paraId="26F41951" w14:textId="77777777" w:rsidR="00EE3D38" w:rsidRPr="00AE7B0B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94" w:type="dxa"/>
          </w:tcPr>
          <w:p w14:paraId="7D7C0200" w14:textId="77777777" w:rsidR="00EE3D38" w:rsidRPr="00AE7B0B" w:rsidRDefault="00EE3D38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646" w:type="dxa"/>
          </w:tcPr>
          <w:p w14:paraId="1965C871" w14:textId="77777777" w:rsidR="00EE3D38" w:rsidRPr="00AE7B0B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8" w:type="dxa"/>
          </w:tcPr>
          <w:p w14:paraId="70C75610" w14:textId="77777777" w:rsidR="00EE3D38" w:rsidRPr="00AE7B0B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544" w:type="dxa"/>
          </w:tcPr>
          <w:p w14:paraId="2A3D9ACD" w14:textId="77777777" w:rsidR="00EE3D38" w:rsidRPr="00AE7B0B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74DA4DB9" w14:textId="453C8596" w:rsidR="001F0309" w:rsidRPr="00AE7B0B" w:rsidRDefault="001F0309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DDD9286" w14:textId="77777777" w:rsidR="001F0309" w:rsidRPr="00AE7B0B" w:rsidRDefault="001F0309">
      <w:pPr>
        <w:rPr>
          <w:rFonts w:ascii="Arial" w:hAnsi="Arial" w:cs="Arial"/>
          <w:color w:val="000000"/>
        </w:rPr>
      </w:pPr>
      <w:r w:rsidRPr="00AE7B0B">
        <w:rPr>
          <w:rFonts w:ascii="Arial" w:hAnsi="Arial" w:cs="Arial"/>
          <w:color w:val="000000"/>
        </w:rPr>
        <w:br w:type="page"/>
      </w:r>
    </w:p>
    <w:p w14:paraId="657E9C3C" w14:textId="77777777" w:rsidR="003B080E" w:rsidRPr="00AE7B0B" w:rsidRDefault="003B080E" w:rsidP="001767DC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559"/>
        <w:gridCol w:w="3119"/>
        <w:gridCol w:w="4111"/>
        <w:gridCol w:w="2645"/>
      </w:tblGrid>
      <w:tr w:rsidR="00F12370" w:rsidRPr="00AE7B0B" w14:paraId="02A7CF99" w14:textId="77777777" w:rsidTr="003A37D3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84757721"/>
              <w:placeholder>
                <w:docPart w:val="DefaultPlaceholder_1081868574"/>
              </w:placeholder>
            </w:sdtPr>
            <w:sdtContent>
              <w:p w14:paraId="794C6411" w14:textId="6D52A648" w:rsidR="00F12370" w:rsidRPr="004C3515" w:rsidRDefault="004C3515" w:rsidP="004C3515">
                <w:pPr>
                  <w:jc w:val="center"/>
                  <w:rPr>
                    <w:rFonts w:ascii="Arial" w:hAnsi="Arial" w:cs="Arial"/>
                    <w:b/>
                    <w:color w:val="FFFFFF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Ιστορικό Εργοδότησης</w:t>
                </w:r>
                <w:r w:rsidR="00BF0501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BF0501" w:rsidRPr="00A565EC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σε Ακαδημαϊκά Ιδρύματα/Ερευνητικά Κέντρα</w:t>
                </w:r>
                <w:r w:rsidR="00EF5255" w:rsidRPr="00A565EC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5D535E" w:rsidRPr="004C3515">
                  <w:rPr>
                    <w:rFonts w:ascii="Arial" w:hAnsi="Arial" w:cs="Arial"/>
                    <w:b/>
                    <w:color w:val="FFFFFF"/>
                    <w:lang w:val="el-GR"/>
                  </w:rPr>
                  <w:t>–</w:t>
                </w:r>
                <w:r w:rsidR="00EF5255" w:rsidRPr="004C3515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να καταχωρηθούν οι τρεις (3) πιο πρόσφατες</w:t>
                </w:r>
              </w:p>
            </w:sdtContent>
          </w:sdt>
        </w:tc>
      </w:tr>
      <w:tr w:rsidR="00024CAB" w:rsidRPr="00923C09" w14:paraId="18599D75" w14:textId="77777777" w:rsidTr="00BE19EF">
        <w:trPr>
          <w:trHeight w:val="278"/>
          <w:tblCellSpacing w:w="20" w:type="dxa"/>
          <w:jc w:val="center"/>
        </w:trPr>
        <w:tc>
          <w:tcPr>
            <w:tcW w:w="4468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placeholder>
                <w:docPart w:val="DefaultPlaceholder_1081868574"/>
              </w:placeholder>
            </w:sdtPr>
            <w:sdtContent>
              <w:p w14:paraId="7AD3D7F3" w14:textId="61C6EF27" w:rsidR="00024CAB" w:rsidRPr="00923C09" w:rsidRDefault="004C3515" w:rsidP="004C3515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Περίοδος Εργοδότησης</w:t>
                </w:r>
              </w:p>
            </w:sdtContent>
          </w:sdt>
        </w:tc>
        <w:tc>
          <w:tcPr>
            <w:tcW w:w="3079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placeholder>
                <w:docPart w:val="DefaultPlaceholder_1081868574"/>
              </w:placeholder>
            </w:sdtPr>
            <w:sdtContent>
              <w:p w14:paraId="2C108E66" w14:textId="60610FFD" w:rsidR="00024CAB" w:rsidRPr="00923C09" w:rsidRDefault="004C3515" w:rsidP="004C3515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Εργοδότης</w:t>
                </w:r>
              </w:p>
            </w:sdtContent>
          </w:sdt>
        </w:tc>
        <w:tc>
          <w:tcPr>
            <w:tcW w:w="407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placeholder>
                <w:docPart w:val="DefaultPlaceholder_1081868574"/>
              </w:placeholder>
            </w:sdtPr>
            <w:sdtContent>
              <w:p w14:paraId="1233B90C" w14:textId="52E322E5" w:rsidR="00024CAB" w:rsidRPr="00923C09" w:rsidRDefault="004C3515" w:rsidP="004C3515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Τόπος</w:t>
                </w:r>
              </w:p>
            </w:sdtContent>
          </w:sdt>
        </w:tc>
        <w:tc>
          <w:tcPr>
            <w:tcW w:w="2585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placeholder>
                <w:docPart w:val="DefaultPlaceholder_1081868574"/>
              </w:placeholder>
            </w:sdtPr>
            <w:sdtContent>
              <w:p w14:paraId="654EBA9A" w14:textId="414F2320" w:rsidR="00024CAB" w:rsidRPr="00923C09" w:rsidRDefault="004C3515" w:rsidP="004C3515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Θέση</w:t>
                </w:r>
              </w:p>
            </w:sdtContent>
          </w:sdt>
        </w:tc>
      </w:tr>
      <w:tr w:rsidR="00024CAB" w:rsidRPr="00923C09" w14:paraId="37EA1031" w14:textId="77777777" w:rsidTr="00BE19EF">
        <w:trPr>
          <w:trHeight w:val="277"/>
          <w:tblCellSpacing w:w="20" w:type="dxa"/>
          <w:jc w:val="center"/>
        </w:trPr>
        <w:tc>
          <w:tcPr>
            <w:tcW w:w="290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657149855"/>
              <w:placeholder>
                <w:docPart w:val="DefaultPlaceholder_1081868574"/>
              </w:placeholder>
            </w:sdtPr>
            <w:sdtContent>
              <w:p w14:paraId="40FA607B" w14:textId="6EED7308" w:rsidR="00024CAB" w:rsidRPr="00535BB0" w:rsidRDefault="004C3515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Απ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ό</w:t>
                </w:r>
              </w:p>
            </w:sdtContent>
          </w:sdt>
        </w:tc>
        <w:tc>
          <w:tcPr>
            <w:tcW w:w="151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404289592"/>
              <w:placeholder>
                <w:docPart w:val="DefaultPlaceholder_1081868574"/>
              </w:placeholder>
            </w:sdtPr>
            <w:sdtContent>
              <w:p w14:paraId="60541364" w14:textId="4C47F260" w:rsidR="00024CAB" w:rsidRPr="00535BB0" w:rsidRDefault="004C3515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Μ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έχρι</w:t>
                </w:r>
              </w:p>
            </w:sdtContent>
          </w:sdt>
        </w:tc>
        <w:tc>
          <w:tcPr>
            <w:tcW w:w="3079" w:type="dxa"/>
            <w:vMerge/>
            <w:shd w:val="clear" w:color="auto" w:fill="9CC2E5" w:themeFill="accent1" w:themeFillTint="99"/>
          </w:tcPr>
          <w:p w14:paraId="1478D2D3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71" w:type="dxa"/>
            <w:vMerge/>
            <w:shd w:val="clear" w:color="auto" w:fill="9CC2E5" w:themeFill="accent1" w:themeFillTint="99"/>
          </w:tcPr>
          <w:p w14:paraId="7A3CA6EA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vMerge/>
            <w:shd w:val="clear" w:color="auto" w:fill="9CC2E5" w:themeFill="accent1" w:themeFillTint="99"/>
          </w:tcPr>
          <w:p w14:paraId="03DC5D0B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C113D" w:rsidRPr="00AE7B0B" w14:paraId="62C8905F" w14:textId="77777777" w:rsidTr="00BE19EF">
        <w:trPr>
          <w:tblCellSpacing w:w="20" w:type="dxa"/>
          <w:jc w:val="center"/>
        </w:trPr>
        <w:tc>
          <w:tcPr>
            <w:tcW w:w="2909" w:type="dxa"/>
          </w:tcPr>
          <w:p w14:paraId="297BED30" w14:textId="543205A7" w:rsidR="006C113D" w:rsidRPr="00AE7B0B" w:rsidRDefault="00AE7B0B" w:rsidP="007D39EE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01/09/2023</w:t>
            </w:r>
          </w:p>
        </w:tc>
        <w:tc>
          <w:tcPr>
            <w:tcW w:w="1519" w:type="dxa"/>
          </w:tcPr>
          <w:p w14:paraId="1247058F" w14:textId="61E58970" w:rsidR="006C113D" w:rsidRPr="00AE7B0B" w:rsidRDefault="00AE7B0B" w:rsidP="007D39EE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31/08/2026</w:t>
            </w:r>
          </w:p>
        </w:tc>
        <w:tc>
          <w:tcPr>
            <w:tcW w:w="3079" w:type="dxa"/>
          </w:tcPr>
          <w:p w14:paraId="49ACFE7D" w14:textId="535FB7B6" w:rsidR="006C113D" w:rsidRPr="00AE7B0B" w:rsidRDefault="00AE7B0B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University of Limassol</w:t>
            </w:r>
          </w:p>
        </w:tc>
        <w:tc>
          <w:tcPr>
            <w:tcW w:w="4071" w:type="dxa"/>
          </w:tcPr>
          <w:p w14:paraId="0CABDC74" w14:textId="4B5D00F3" w:rsidR="006C113D" w:rsidRPr="00AE7B0B" w:rsidRDefault="00AE7B0B" w:rsidP="007D39EE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Λεμεσός, Κύπρος</w:t>
            </w:r>
          </w:p>
        </w:tc>
        <w:tc>
          <w:tcPr>
            <w:tcW w:w="2585" w:type="dxa"/>
          </w:tcPr>
          <w:p w14:paraId="3834F5DA" w14:textId="3579BD0F" w:rsidR="006C113D" w:rsidRPr="00AE7B0B" w:rsidRDefault="00AE7B0B" w:rsidP="007D39EE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Καθηγητής Ποσοτικών Μεθόδων, Κοσμήτορας Σχολής Τεχνολογίας και Καινοτομίας</w:t>
            </w:r>
          </w:p>
        </w:tc>
      </w:tr>
      <w:tr w:rsidR="006C113D" w:rsidRPr="00AE7B0B" w14:paraId="662C0470" w14:textId="77777777" w:rsidTr="00BE19EF">
        <w:trPr>
          <w:tblCellSpacing w:w="20" w:type="dxa"/>
          <w:jc w:val="center"/>
        </w:trPr>
        <w:tc>
          <w:tcPr>
            <w:tcW w:w="2909" w:type="dxa"/>
          </w:tcPr>
          <w:p w14:paraId="43578718" w14:textId="69C1E8DF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01/09/2013</w:t>
            </w:r>
          </w:p>
        </w:tc>
        <w:tc>
          <w:tcPr>
            <w:tcW w:w="1519" w:type="dxa"/>
          </w:tcPr>
          <w:p w14:paraId="0FE683DB" w14:textId="26FD757E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30/09/2023</w:t>
            </w:r>
          </w:p>
        </w:tc>
        <w:tc>
          <w:tcPr>
            <w:tcW w:w="3079" w:type="dxa"/>
          </w:tcPr>
          <w:p w14:paraId="195D1DC3" w14:textId="69C3EF95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Cardiff University</w:t>
            </w:r>
          </w:p>
        </w:tc>
        <w:tc>
          <w:tcPr>
            <w:tcW w:w="4071" w:type="dxa"/>
          </w:tcPr>
          <w:p w14:paraId="244B73F8" w14:textId="47363B06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Cardiff, Wales, UK</w:t>
            </w:r>
          </w:p>
        </w:tc>
        <w:tc>
          <w:tcPr>
            <w:tcW w:w="2585" w:type="dxa"/>
          </w:tcPr>
          <w:p w14:paraId="7DACB86C" w14:textId="6BC1E0C8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Lecturer, Senior Lecturer (01/08/2019), Reader (01/08/2021)</w:t>
            </w:r>
          </w:p>
        </w:tc>
      </w:tr>
      <w:tr w:rsidR="006C113D" w:rsidRPr="00AE7B0B" w14:paraId="1682FEEA" w14:textId="77777777" w:rsidTr="00BE19EF">
        <w:trPr>
          <w:tblCellSpacing w:w="20" w:type="dxa"/>
          <w:jc w:val="center"/>
        </w:trPr>
        <w:tc>
          <w:tcPr>
            <w:tcW w:w="2909" w:type="dxa"/>
          </w:tcPr>
          <w:p w14:paraId="41B32A9C" w14:textId="4A173207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16/08/2010</w:t>
            </w:r>
          </w:p>
        </w:tc>
        <w:tc>
          <w:tcPr>
            <w:tcW w:w="1519" w:type="dxa"/>
          </w:tcPr>
          <w:p w14:paraId="1176680F" w14:textId="6E813033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18/08/2013</w:t>
            </w:r>
          </w:p>
        </w:tc>
        <w:tc>
          <w:tcPr>
            <w:tcW w:w="3079" w:type="dxa"/>
          </w:tcPr>
          <w:p w14:paraId="0682C292" w14:textId="724DCEB2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Michigan Technological University</w:t>
            </w:r>
          </w:p>
        </w:tc>
        <w:tc>
          <w:tcPr>
            <w:tcW w:w="4071" w:type="dxa"/>
          </w:tcPr>
          <w:p w14:paraId="616F1A94" w14:textId="4785EA58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Houghton, Michigan, USA</w:t>
            </w:r>
          </w:p>
        </w:tc>
        <w:tc>
          <w:tcPr>
            <w:tcW w:w="2585" w:type="dxa"/>
          </w:tcPr>
          <w:p w14:paraId="7E5B7ACD" w14:textId="0780CCA4" w:rsidR="006C113D" w:rsidRPr="00AE7B0B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Assistant Professor</w:t>
            </w:r>
          </w:p>
        </w:tc>
      </w:tr>
    </w:tbl>
    <w:p w14:paraId="6E108475" w14:textId="77777777" w:rsidR="00931A8C" w:rsidRPr="00AE7B0B" w:rsidRDefault="00931A8C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260AEF9" w14:textId="092FF585" w:rsidR="008F51B6" w:rsidRPr="00AE7B0B" w:rsidRDefault="008F51B6" w:rsidP="001767DC">
      <w:pPr>
        <w:ind w:left="1236"/>
        <w:jc w:val="center"/>
        <w:rPr>
          <w:rFonts w:ascii="Arial" w:hAnsi="Arial" w:cs="Arial"/>
          <w:color w:val="000000"/>
        </w:rPr>
        <w:sectPr w:rsidR="008F51B6" w:rsidRPr="00AE7B0B" w:rsidSect="00220BF1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2B73E806" w14:textId="2D2562E6" w:rsidR="001F0309" w:rsidRPr="00AE7B0B" w:rsidRDefault="001F0309">
      <w:pPr>
        <w:rPr>
          <w:rFonts w:ascii="Arial" w:hAnsi="Arial" w:cs="Arial"/>
          <w:color w:val="000000"/>
        </w:rPr>
      </w:pPr>
      <w:r w:rsidRPr="00AE7B0B">
        <w:rPr>
          <w:rFonts w:ascii="Arial" w:hAnsi="Arial" w:cs="Arial"/>
          <w:color w:val="000000"/>
        </w:rPr>
        <w:br w:type="page"/>
      </w:r>
    </w:p>
    <w:p w14:paraId="0E4FCD93" w14:textId="77777777" w:rsidR="00220BF1" w:rsidRPr="00AE7B0B" w:rsidRDefault="00220BF1" w:rsidP="001767DC">
      <w:pPr>
        <w:ind w:left="1236"/>
        <w:jc w:val="center"/>
        <w:rPr>
          <w:rFonts w:ascii="Arial" w:hAnsi="Arial" w:cs="Arial"/>
          <w:color w:val="000000"/>
        </w:rPr>
        <w:sectPr w:rsidR="00220BF1" w:rsidRPr="00AE7B0B" w:rsidSect="008F51B6"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3767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27"/>
        <w:gridCol w:w="992"/>
        <w:gridCol w:w="3260"/>
        <w:gridCol w:w="2977"/>
        <w:gridCol w:w="2404"/>
        <w:gridCol w:w="992"/>
        <w:gridCol w:w="1015"/>
      </w:tblGrid>
      <w:tr w:rsidR="00F12370" w:rsidRPr="00AE7B0B" w14:paraId="45A76976" w14:textId="77777777" w:rsidTr="00E5476F">
        <w:trPr>
          <w:tblCellSpacing w:w="20" w:type="dxa"/>
          <w:jc w:val="center"/>
        </w:trPr>
        <w:tc>
          <w:tcPr>
            <w:tcW w:w="13687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DefaultPlaceholder_1081868574"/>
              </w:placeholder>
            </w:sdtPr>
            <w:sdtEndPr>
              <w:rPr>
                <w:i/>
              </w:rPr>
            </w:sdtEndPr>
            <w:sdtContent>
              <w:p w14:paraId="7FE004D4" w14:textId="77777777" w:rsidR="0035379C" w:rsidRDefault="00A312EF" w:rsidP="00A312EF">
                <w:pPr>
                  <w:jc w:val="center"/>
                  <w:rPr>
                    <w:rFonts w:ascii="Arial" w:hAnsi="Arial" w:cs="Arial"/>
                    <w:b/>
                    <w:color w:val="FFFFFF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Κύρια</w:t>
                </w:r>
                <w:r w:rsidRP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άρθρα σε επιστημονικά περιοδικά </w:t>
                </w:r>
                <w:r w:rsidRPr="00A312EF">
                  <w:rPr>
                    <w:rFonts w:ascii="Arial" w:hAnsi="Arial" w:cs="Arial"/>
                    <w:b/>
                    <w:color w:val="FFFFFF"/>
                    <w:u w:val="single"/>
                    <w:lang w:val="el-GR"/>
                  </w:rPr>
                  <w:t>με κριτές</w:t>
                </w:r>
                <w:r w:rsidR="00844365" w:rsidRP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, </w:t>
                </w:r>
                <w:r w:rsidR="00C9244A">
                  <w:rPr>
                    <w:rFonts w:ascii="Arial" w:hAnsi="Arial" w:cs="Arial"/>
                    <w:b/>
                    <w:color w:val="FFFFFF"/>
                    <w:lang w:val="el-GR"/>
                  </w:rPr>
                  <w:t>μονογραφίες</w:t>
                </w:r>
                <w:r w:rsidR="00844365" w:rsidRP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, </w:t>
                </w:r>
                <w:r w:rsidR="00C9244A">
                  <w:rPr>
                    <w:rFonts w:ascii="Arial" w:hAnsi="Arial" w:cs="Arial"/>
                    <w:b/>
                    <w:color w:val="FFFFFF"/>
                    <w:lang w:val="el-GR"/>
                  </w:rPr>
                  <w:t>βιβλία</w:t>
                </w:r>
                <w:r w:rsidR="00844365" w:rsidRP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,</w:t>
                </w:r>
                <w:r w:rsidR="00EE77BC" w:rsidRP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C9244A">
                  <w:rPr>
                    <w:rFonts w:ascii="Arial" w:hAnsi="Arial" w:cs="Arial"/>
                    <w:b/>
                    <w:color w:val="FFFFFF"/>
                    <w:lang w:val="el-GR"/>
                  </w:rPr>
                  <w:t>εκδόσεις</w:t>
                </w:r>
                <w:r w:rsidR="00C9244A" w:rsidRP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C9244A">
                  <w:rPr>
                    <w:rFonts w:ascii="Arial" w:hAnsi="Arial" w:cs="Arial"/>
                    <w:b/>
                    <w:color w:val="FFFFFF"/>
                    <w:lang w:val="el-GR"/>
                  </w:rPr>
                  <w:t>συνεδρίων</w:t>
                </w:r>
                <w:r w:rsidR="005D535E" w:rsidRP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.</w:t>
                </w:r>
                <w:r w:rsidR="00A40BDA" w:rsidRP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</w:p>
              <w:p w14:paraId="14B02C7D" w14:textId="06F1A8A9" w:rsidR="00F12370" w:rsidRPr="00D620D0" w:rsidRDefault="00C9244A" w:rsidP="00A312EF">
                <w:pPr>
                  <w:jc w:val="center"/>
                  <w:rPr>
                    <w:rFonts w:ascii="Arial" w:hAnsi="Arial" w:cs="Arial"/>
                    <w:b/>
                    <w:color w:val="FFFFFF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Να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καταχωρηθούν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τα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πιο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πρόσφατα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και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άλλα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επιλεγμένα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– (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μέγιστος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αρ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.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δ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έκα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DefaultPlaceholder_1081868574"/>
          </w:placeholder>
        </w:sdtPr>
        <w:sdtContent>
          <w:tr w:rsidR="00A40BDA" w:rsidRPr="00923C09" w14:paraId="43D0E0EB" w14:textId="77777777" w:rsidTr="00E5476F">
            <w:trPr>
              <w:tblCellSpacing w:w="20" w:type="dxa"/>
              <w:jc w:val="center"/>
            </w:trPr>
            <w:tc>
              <w:tcPr>
                <w:tcW w:w="2067" w:type="dxa"/>
                <w:shd w:val="clear" w:color="auto" w:fill="9CC2E5" w:themeFill="accent1" w:themeFillTint="99"/>
              </w:tcPr>
              <w:p w14:paraId="4285BA98" w14:textId="596AA1FD" w:rsidR="007B2BAD" w:rsidRPr="00C9244A" w:rsidRDefault="00C9244A" w:rsidP="00C9244A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  <w:t>Α/Α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1F54342F" w14:textId="3A7D3C20" w:rsidR="007B2BAD" w:rsidRPr="00C9244A" w:rsidRDefault="00C9244A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  <w:t>Έτος</w:t>
                </w:r>
              </w:p>
            </w:tc>
            <w:tc>
              <w:tcPr>
                <w:tcW w:w="3220" w:type="dxa"/>
                <w:shd w:val="clear" w:color="auto" w:fill="9CC2E5" w:themeFill="accent1" w:themeFillTint="99"/>
              </w:tcPr>
              <w:p w14:paraId="7C62B62E" w14:textId="786C0AAC" w:rsidR="007B2BAD" w:rsidRPr="00C9244A" w:rsidRDefault="00C9244A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  <w:t>Τίτλος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14:paraId="71F3EB02" w14:textId="6D2A8297" w:rsidR="007B2BAD" w:rsidRPr="00C9244A" w:rsidRDefault="00C9244A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  <w:t>Άλλοι συγγραφείς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14:paraId="358BA5F0" w14:textId="40A87C02" w:rsidR="007B2BAD" w:rsidRPr="005B3CAB" w:rsidRDefault="00C9244A" w:rsidP="00C9244A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  <w:t xml:space="preserve">Επιστημονικό Περιοδικό και Εκδότης / Συνέδριο 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969A58E" w14:textId="36992B89" w:rsidR="007B2BAD" w:rsidRPr="00C9244A" w:rsidRDefault="00C9244A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Τ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  <w:t>όμος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14:paraId="7501095B" w14:textId="66A233B1" w:rsidR="007B2BAD" w:rsidRPr="00503565" w:rsidRDefault="00C9244A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lang w:val="el-GR"/>
                  </w:rPr>
                  <w:t>Σελ.</w:t>
                </w:r>
              </w:p>
            </w:tc>
          </w:tr>
        </w:sdtContent>
      </w:sdt>
      <w:tr w:rsidR="006C113D" w:rsidRPr="00923C09" w14:paraId="1A767D31" w14:textId="77777777" w:rsidTr="00E5476F">
        <w:trPr>
          <w:trHeight w:val="241"/>
          <w:tblCellSpacing w:w="20" w:type="dxa"/>
          <w:jc w:val="center"/>
        </w:trPr>
        <w:tc>
          <w:tcPr>
            <w:tcW w:w="2067" w:type="dxa"/>
          </w:tcPr>
          <w:p w14:paraId="3F5170C3" w14:textId="163DEAA1" w:rsidR="006C113D" w:rsidRPr="00503565" w:rsidRDefault="00A54B52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952" w:type="dxa"/>
          </w:tcPr>
          <w:p w14:paraId="325FB711" w14:textId="0957B202" w:rsidR="006C113D" w:rsidRPr="00424F13" w:rsidRDefault="00AE7B0B" w:rsidP="001878A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2026</w:t>
            </w:r>
          </w:p>
        </w:tc>
        <w:tc>
          <w:tcPr>
            <w:tcW w:w="3220" w:type="dxa"/>
          </w:tcPr>
          <w:p w14:paraId="1CFED2EE" w14:textId="73C5ACA9" w:rsidR="006C113D" w:rsidRPr="00424F13" w:rsidRDefault="00AE7B0B" w:rsidP="00AE7B0B">
            <w:pPr>
              <w:rPr>
                <w:rFonts w:ascii="Arial" w:hAnsi="Arial" w:cs="Arial"/>
                <w:color w:val="000000"/>
                <w:sz w:val="22"/>
              </w:rPr>
            </w:pPr>
            <w:r w:rsidRPr="00424F13">
              <w:t xml:space="preserve">The R package </w:t>
            </w:r>
            <w:proofErr w:type="spellStart"/>
            <w:r w:rsidRPr="00424F13">
              <w:t>psvmSDR</w:t>
            </w:r>
            <w:proofErr w:type="spellEnd"/>
            <w:r w:rsidRPr="00424F13">
              <w:t>: A Unified Algorithm for Sufficient Dimension Reduction via Principal Machines</w:t>
            </w:r>
          </w:p>
        </w:tc>
        <w:tc>
          <w:tcPr>
            <w:tcW w:w="2937" w:type="dxa"/>
          </w:tcPr>
          <w:p w14:paraId="76EEC06F" w14:textId="64862571" w:rsidR="006C113D" w:rsidRPr="00424F13" w:rsidRDefault="00AE7B0B" w:rsidP="00A54B52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</w:rPr>
            </w:pPr>
            <w:r w:rsidRPr="00424F13">
              <w:t>Shin J.</w:t>
            </w:r>
            <w:r w:rsidR="00424F13" w:rsidRPr="00424F13">
              <w:t xml:space="preserve"> and</w:t>
            </w:r>
            <w:r w:rsidRPr="00424F13">
              <w:t xml:space="preserve"> Shin J. S.</w:t>
            </w:r>
          </w:p>
        </w:tc>
        <w:tc>
          <w:tcPr>
            <w:tcW w:w="2364" w:type="dxa"/>
          </w:tcPr>
          <w:p w14:paraId="40596992" w14:textId="0F590046" w:rsidR="006C113D" w:rsidRPr="00424F13" w:rsidRDefault="00AE7B0B" w:rsidP="0066433D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The R Journal</w:t>
            </w:r>
          </w:p>
        </w:tc>
        <w:tc>
          <w:tcPr>
            <w:tcW w:w="952" w:type="dxa"/>
          </w:tcPr>
          <w:p w14:paraId="4133DAA2" w14:textId="334247CD" w:rsidR="006C113D" w:rsidRPr="00424F13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TBA</w:t>
            </w:r>
          </w:p>
        </w:tc>
        <w:tc>
          <w:tcPr>
            <w:tcW w:w="955" w:type="dxa"/>
          </w:tcPr>
          <w:p w14:paraId="7D575576" w14:textId="27753B78" w:rsidR="006C113D" w:rsidRPr="00424F13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TBA</w:t>
            </w:r>
          </w:p>
        </w:tc>
      </w:tr>
      <w:tr w:rsidR="006C113D" w:rsidRPr="00923C09" w14:paraId="36AADEFC" w14:textId="77777777" w:rsidTr="00E5476F">
        <w:trPr>
          <w:trHeight w:val="263"/>
          <w:tblCellSpacing w:w="20" w:type="dxa"/>
          <w:jc w:val="center"/>
        </w:trPr>
        <w:tc>
          <w:tcPr>
            <w:tcW w:w="2067" w:type="dxa"/>
          </w:tcPr>
          <w:p w14:paraId="4EAD74E0" w14:textId="1782C531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952" w:type="dxa"/>
          </w:tcPr>
          <w:p w14:paraId="6F69986D" w14:textId="4C7C3AEB" w:rsidR="006C113D" w:rsidRPr="00424F13" w:rsidRDefault="00AE7B0B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2026</w:t>
            </w:r>
          </w:p>
        </w:tc>
        <w:tc>
          <w:tcPr>
            <w:tcW w:w="3220" w:type="dxa"/>
          </w:tcPr>
          <w:p w14:paraId="410992BF" w14:textId="5CF520CB" w:rsidR="006C113D" w:rsidRPr="00424F13" w:rsidRDefault="00AE7B0B" w:rsidP="00AE7B0B">
            <w:pPr>
              <w:rPr>
                <w:rFonts w:ascii="Arial" w:hAnsi="Arial" w:cs="Arial"/>
                <w:color w:val="000000"/>
                <w:sz w:val="22"/>
              </w:rPr>
            </w:pPr>
            <w:r w:rsidRPr="00424F13">
              <w:t>SMOTE enhanced cumulative moment estimation for sufficient dimension reduction</w:t>
            </w:r>
          </w:p>
        </w:tc>
        <w:tc>
          <w:tcPr>
            <w:tcW w:w="2937" w:type="dxa"/>
          </w:tcPr>
          <w:p w14:paraId="274F7AB0" w14:textId="4194EC26" w:rsidR="006C113D" w:rsidRPr="00424F13" w:rsidRDefault="00AE7B0B" w:rsidP="00AE7B0B">
            <w:pPr>
              <w:rPr>
                <w:rFonts w:ascii="Arial" w:hAnsi="Arial" w:cs="Arial"/>
                <w:color w:val="000000"/>
                <w:sz w:val="22"/>
              </w:rPr>
            </w:pPr>
            <w:r w:rsidRPr="00424F13">
              <w:t>Yvette Feng</w:t>
            </w:r>
            <w:r w:rsidR="00424F13" w:rsidRPr="00424F13">
              <w:t xml:space="preserve"> </w:t>
            </w:r>
            <w:r w:rsidRPr="00424F13">
              <w:t>and</w:t>
            </w:r>
            <w:r w:rsidR="00424F13" w:rsidRPr="00424F13">
              <w:t xml:space="preserve"> </w:t>
            </w:r>
            <w:r w:rsidRPr="00424F13">
              <w:t>Qin Wang</w:t>
            </w:r>
          </w:p>
        </w:tc>
        <w:tc>
          <w:tcPr>
            <w:tcW w:w="2364" w:type="dxa"/>
          </w:tcPr>
          <w:p w14:paraId="2F22687D" w14:textId="6B4312D9" w:rsidR="0044021F" w:rsidRPr="00424F13" w:rsidRDefault="00AE7B0B" w:rsidP="0044021F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Computational Statistics</w:t>
            </w:r>
          </w:p>
        </w:tc>
        <w:tc>
          <w:tcPr>
            <w:tcW w:w="952" w:type="dxa"/>
          </w:tcPr>
          <w:p w14:paraId="560F3FE0" w14:textId="1E5D8437" w:rsidR="006C113D" w:rsidRPr="00424F13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41,8</w:t>
            </w:r>
          </w:p>
        </w:tc>
        <w:tc>
          <w:tcPr>
            <w:tcW w:w="955" w:type="dxa"/>
          </w:tcPr>
          <w:p w14:paraId="2212649F" w14:textId="77777777" w:rsidR="006C113D" w:rsidRPr="00424F13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6C113D" w:rsidRPr="00923C09" w14:paraId="55D3FFAE" w14:textId="77777777" w:rsidTr="00E5476F">
        <w:trPr>
          <w:tblCellSpacing w:w="20" w:type="dxa"/>
          <w:jc w:val="center"/>
        </w:trPr>
        <w:tc>
          <w:tcPr>
            <w:tcW w:w="2067" w:type="dxa"/>
          </w:tcPr>
          <w:p w14:paraId="54393E5D" w14:textId="55581B42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952" w:type="dxa"/>
          </w:tcPr>
          <w:p w14:paraId="331A674D" w14:textId="7DF5DAC1" w:rsidR="006C113D" w:rsidRPr="00424F13" w:rsidRDefault="00AE7B0B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2025</w:t>
            </w:r>
          </w:p>
        </w:tc>
        <w:tc>
          <w:tcPr>
            <w:tcW w:w="3220" w:type="dxa"/>
          </w:tcPr>
          <w:p w14:paraId="01E61E9D" w14:textId="70790CCE" w:rsidR="00AE7B0B" w:rsidRPr="00424F13" w:rsidRDefault="00AE7B0B" w:rsidP="00AE7B0B">
            <w:pPr>
              <w:autoSpaceDE w:val="0"/>
              <w:autoSpaceDN w:val="0"/>
              <w:adjustRightInd w:val="0"/>
              <w:jc w:val="both"/>
              <w:rPr>
                <w:rFonts w:eastAsiaTheme="minorHAnsi" w:cstheme="minorHAnsi"/>
                <w:lang w:eastAsia="en-US"/>
              </w:rPr>
            </w:pPr>
            <w:r w:rsidRPr="00424F13">
              <w:rPr>
                <w:rFonts w:eastAsiaTheme="minorHAnsi" w:cstheme="minorHAnsi"/>
                <w:lang w:eastAsia="en-US"/>
              </w:rPr>
              <w:t>Poisson inverse regression for sufficient dimension reduction in text data</w:t>
            </w:r>
          </w:p>
          <w:p w14:paraId="16F9D5EF" w14:textId="6FD42AA9" w:rsidR="006C113D" w:rsidRPr="00424F13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</w:tcPr>
          <w:p w14:paraId="6D42BA03" w14:textId="7DB4B1D8" w:rsidR="00AE7B0B" w:rsidRPr="00424F13" w:rsidRDefault="00AE7B0B" w:rsidP="00AE7B0B">
            <w:pPr>
              <w:autoSpaceDE w:val="0"/>
              <w:autoSpaceDN w:val="0"/>
              <w:adjustRightInd w:val="0"/>
              <w:jc w:val="both"/>
              <w:rPr>
                <w:rFonts w:eastAsiaTheme="minorHAnsi" w:cstheme="minorHAnsi"/>
                <w:lang w:eastAsia="en-US"/>
              </w:rPr>
            </w:pPr>
            <w:r w:rsidRPr="00424F13">
              <w:rPr>
                <w:rFonts w:eastAsiaTheme="minorHAnsi" w:cstheme="minorHAnsi"/>
                <w:lang w:eastAsia="en-US"/>
              </w:rPr>
              <w:t>Amarjit Gaba</w:t>
            </w:r>
          </w:p>
          <w:p w14:paraId="0990E6F4" w14:textId="1C1F1778" w:rsidR="006C113D" w:rsidRPr="00424F13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</w:tcPr>
          <w:p w14:paraId="16F8C9CD" w14:textId="475334B5" w:rsidR="006C113D" w:rsidRPr="00424F13" w:rsidRDefault="00AE7B0B" w:rsidP="0066433D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Statistics and Its Interface</w:t>
            </w:r>
          </w:p>
        </w:tc>
        <w:tc>
          <w:tcPr>
            <w:tcW w:w="952" w:type="dxa"/>
          </w:tcPr>
          <w:p w14:paraId="616288EC" w14:textId="20542D88" w:rsidR="006C113D" w:rsidRPr="00424F13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18</w:t>
            </w:r>
          </w:p>
        </w:tc>
        <w:tc>
          <w:tcPr>
            <w:tcW w:w="955" w:type="dxa"/>
          </w:tcPr>
          <w:p w14:paraId="1C2BC291" w14:textId="53C2E76A" w:rsidR="006C113D" w:rsidRPr="00424F13" w:rsidRDefault="00AE7B0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389-397</w:t>
            </w:r>
          </w:p>
        </w:tc>
      </w:tr>
      <w:tr w:rsidR="006C113D" w:rsidRPr="00424F13" w14:paraId="04B46958" w14:textId="77777777" w:rsidTr="00E5476F">
        <w:trPr>
          <w:tblCellSpacing w:w="20" w:type="dxa"/>
          <w:jc w:val="center"/>
        </w:trPr>
        <w:tc>
          <w:tcPr>
            <w:tcW w:w="2067" w:type="dxa"/>
          </w:tcPr>
          <w:p w14:paraId="4104893B" w14:textId="3E8CC912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952" w:type="dxa"/>
          </w:tcPr>
          <w:p w14:paraId="66118029" w14:textId="16997DE1" w:rsidR="006C113D" w:rsidRPr="00424F13" w:rsidRDefault="00424F13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2025</w:t>
            </w:r>
          </w:p>
        </w:tc>
        <w:tc>
          <w:tcPr>
            <w:tcW w:w="3220" w:type="dxa"/>
          </w:tcPr>
          <w:p w14:paraId="31D3D153" w14:textId="4B3397DB" w:rsidR="00424F13" w:rsidRPr="00424F13" w:rsidRDefault="00424F13" w:rsidP="00424F13">
            <w:pPr>
              <w:jc w:val="both"/>
            </w:pPr>
            <w:r w:rsidRPr="00424F13">
              <w:t>How secure are our thumbs? Statistical analysis of a combinatorial lock</w:t>
            </w:r>
          </w:p>
          <w:p w14:paraId="486E9C08" w14:textId="31C7BFAB" w:rsidR="006C113D" w:rsidRPr="00424F13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</w:tcPr>
          <w:p w14:paraId="5664B167" w14:textId="34646241" w:rsidR="006C113D" w:rsidRPr="00424F13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</w:tcPr>
          <w:p w14:paraId="6FF695BB" w14:textId="484053A6" w:rsidR="006C113D" w:rsidRPr="00424F13" w:rsidRDefault="00424F13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Scatterplot, The MAA journal of Data Science</w:t>
            </w:r>
          </w:p>
        </w:tc>
        <w:tc>
          <w:tcPr>
            <w:tcW w:w="952" w:type="dxa"/>
          </w:tcPr>
          <w:p w14:paraId="61DB148D" w14:textId="66D5F094" w:rsidR="006C113D" w:rsidRPr="00424F13" w:rsidRDefault="00424F13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955" w:type="dxa"/>
          </w:tcPr>
          <w:p w14:paraId="2CB05B89" w14:textId="7584F175" w:rsidR="006C113D" w:rsidRPr="00424F13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424F13" w:rsidRPr="00923C09" w14:paraId="71922437" w14:textId="77777777" w:rsidTr="00E5476F">
        <w:trPr>
          <w:tblCellSpacing w:w="20" w:type="dxa"/>
          <w:jc w:val="center"/>
        </w:trPr>
        <w:tc>
          <w:tcPr>
            <w:tcW w:w="2067" w:type="dxa"/>
          </w:tcPr>
          <w:p w14:paraId="183A0EE4" w14:textId="3D3E4F07" w:rsidR="00424F13" w:rsidRPr="00503565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</w:t>
            </w:r>
          </w:p>
        </w:tc>
        <w:tc>
          <w:tcPr>
            <w:tcW w:w="952" w:type="dxa"/>
          </w:tcPr>
          <w:p w14:paraId="065A03F8" w14:textId="13A0C832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2024</w:t>
            </w:r>
          </w:p>
        </w:tc>
        <w:tc>
          <w:tcPr>
            <w:tcW w:w="3220" w:type="dxa"/>
          </w:tcPr>
          <w:p w14:paraId="4656EAFB" w14:textId="1A2CDC44" w:rsidR="00424F13" w:rsidRPr="00424F13" w:rsidRDefault="00424F13" w:rsidP="00424F13">
            <w:pPr>
              <w:rPr>
                <w:rFonts w:ascii="Arial" w:hAnsi="Arial" w:cs="Arial"/>
                <w:color w:val="000000"/>
                <w:sz w:val="22"/>
              </w:rPr>
            </w:pPr>
            <w:r w:rsidRPr="00424F13">
              <w:t>Structure preserving non-linear PCA for matrices</w:t>
            </w:r>
          </w:p>
        </w:tc>
        <w:tc>
          <w:tcPr>
            <w:tcW w:w="2937" w:type="dxa"/>
          </w:tcPr>
          <w:p w14:paraId="0F816745" w14:textId="460AD5B9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Joni Virta</w:t>
            </w:r>
          </w:p>
        </w:tc>
        <w:tc>
          <w:tcPr>
            <w:tcW w:w="2364" w:type="dxa"/>
          </w:tcPr>
          <w:p w14:paraId="72636B80" w14:textId="28B5FCD0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IEEE Transactions in Signal Processing</w:t>
            </w:r>
          </w:p>
        </w:tc>
        <w:tc>
          <w:tcPr>
            <w:tcW w:w="952" w:type="dxa"/>
          </w:tcPr>
          <w:p w14:paraId="6B1FF87F" w14:textId="68B092E6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72</w:t>
            </w:r>
          </w:p>
        </w:tc>
        <w:tc>
          <w:tcPr>
            <w:tcW w:w="955" w:type="dxa"/>
          </w:tcPr>
          <w:p w14:paraId="448D08A9" w14:textId="59006B81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3658-3668</w:t>
            </w:r>
          </w:p>
        </w:tc>
      </w:tr>
      <w:tr w:rsidR="00424F13" w:rsidRPr="00923C09" w14:paraId="416DC709" w14:textId="77777777" w:rsidTr="00E5476F">
        <w:trPr>
          <w:tblCellSpacing w:w="20" w:type="dxa"/>
          <w:jc w:val="center"/>
        </w:trPr>
        <w:tc>
          <w:tcPr>
            <w:tcW w:w="2067" w:type="dxa"/>
          </w:tcPr>
          <w:p w14:paraId="0E84569B" w14:textId="5BA729DC" w:rsidR="00424F13" w:rsidRPr="00503565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952" w:type="dxa"/>
          </w:tcPr>
          <w:p w14:paraId="05FB3F45" w14:textId="2C5C3B85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3220" w:type="dxa"/>
          </w:tcPr>
          <w:p w14:paraId="1C3F4060" w14:textId="6BCD7501" w:rsidR="00424F13" w:rsidRPr="00424F13" w:rsidRDefault="00424F13" w:rsidP="00424F13">
            <w:pPr>
              <w:jc w:val="both"/>
            </w:pPr>
            <w:r w:rsidRPr="00424F13">
              <w:rPr>
                <w:rFonts w:cs="Arial"/>
                <w:shd w:val="clear" w:color="auto" w:fill="FFFFFF"/>
              </w:rPr>
              <w:t>Poisson PCA on matrix count data</w:t>
            </w:r>
          </w:p>
          <w:p w14:paraId="12B6EE12" w14:textId="1A9D1CC7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</w:tcPr>
          <w:p w14:paraId="0ED7DE44" w14:textId="6DDD874E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Joni Virta</w:t>
            </w:r>
          </w:p>
        </w:tc>
        <w:tc>
          <w:tcPr>
            <w:tcW w:w="2364" w:type="dxa"/>
          </w:tcPr>
          <w:p w14:paraId="0A769340" w14:textId="6D45962D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Pattern Recognition</w:t>
            </w:r>
          </w:p>
        </w:tc>
        <w:tc>
          <w:tcPr>
            <w:tcW w:w="952" w:type="dxa"/>
          </w:tcPr>
          <w:p w14:paraId="01FBA8BD" w14:textId="634D200D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131</w:t>
            </w:r>
          </w:p>
        </w:tc>
        <w:tc>
          <w:tcPr>
            <w:tcW w:w="955" w:type="dxa"/>
          </w:tcPr>
          <w:p w14:paraId="2E850DC3" w14:textId="2B3236A5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109401</w:t>
            </w:r>
          </w:p>
        </w:tc>
      </w:tr>
      <w:tr w:rsidR="00424F13" w:rsidRPr="00923C09" w14:paraId="3D5E3C27" w14:textId="77777777" w:rsidTr="00E5476F">
        <w:trPr>
          <w:tblCellSpacing w:w="20" w:type="dxa"/>
          <w:jc w:val="center"/>
        </w:trPr>
        <w:tc>
          <w:tcPr>
            <w:tcW w:w="2067" w:type="dxa"/>
          </w:tcPr>
          <w:p w14:paraId="2B7982E8" w14:textId="1F9BF1BB" w:rsid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952" w:type="dxa"/>
          </w:tcPr>
          <w:p w14:paraId="6F9FC190" w14:textId="62E65594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3220" w:type="dxa"/>
          </w:tcPr>
          <w:p w14:paraId="7473F90E" w14:textId="0E747233" w:rsidR="00424F13" w:rsidRPr="00424F13" w:rsidRDefault="00424F13" w:rsidP="00424F13">
            <w:pPr>
              <w:jc w:val="both"/>
            </w:pPr>
            <w:proofErr w:type="spellStart"/>
            <w:r w:rsidRPr="00424F13">
              <w:t>GeoWaVe</w:t>
            </w:r>
            <w:proofErr w:type="spellEnd"/>
            <w:r w:rsidRPr="00424F13">
              <w:t>: Geometric median clustering with weighted voting for ensemble clustering of cytometry dat</w:t>
            </w:r>
            <w:r w:rsidRPr="00424F13">
              <w:t>a</w:t>
            </w:r>
          </w:p>
          <w:p w14:paraId="5ED1B5DC" w14:textId="1447F58F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</w:tcPr>
          <w:p w14:paraId="2E3A9F33" w14:textId="7E15CE1D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t>Ross Burton, Simone Cuff, Matt Morga</w:t>
            </w:r>
            <w:r w:rsidRPr="00424F13">
              <w:t xml:space="preserve">n </w:t>
            </w:r>
            <w:r w:rsidRPr="00424F13">
              <w:t>and Matthias Eberl</w:t>
            </w:r>
          </w:p>
        </w:tc>
        <w:tc>
          <w:tcPr>
            <w:tcW w:w="2364" w:type="dxa"/>
          </w:tcPr>
          <w:p w14:paraId="19FA3F0C" w14:textId="536065D8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Bioinformatics</w:t>
            </w:r>
          </w:p>
        </w:tc>
        <w:tc>
          <w:tcPr>
            <w:tcW w:w="952" w:type="dxa"/>
          </w:tcPr>
          <w:p w14:paraId="305168D5" w14:textId="2B81169C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39</w:t>
            </w:r>
          </w:p>
        </w:tc>
        <w:tc>
          <w:tcPr>
            <w:tcW w:w="955" w:type="dxa"/>
          </w:tcPr>
          <w:p w14:paraId="3E2F7312" w14:textId="58E07757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Btac751</w:t>
            </w:r>
          </w:p>
        </w:tc>
      </w:tr>
      <w:tr w:rsidR="00424F13" w:rsidRPr="00923C09" w14:paraId="40071060" w14:textId="77777777" w:rsidTr="00E5476F">
        <w:trPr>
          <w:tblCellSpacing w:w="20" w:type="dxa"/>
          <w:jc w:val="center"/>
        </w:trPr>
        <w:tc>
          <w:tcPr>
            <w:tcW w:w="2067" w:type="dxa"/>
          </w:tcPr>
          <w:p w14:paraId="63366A00" w14:textId="60042BB9" w:rsid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  <w:tc>
          <w:tcPr>
            <w:tcW w:w="952" w:type="dxa"/>
          </w:tcPr>
          <w:p w14:paraId="398D66EE" w14:textId="458C912D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3220" w:type="dxa"/>
          </w:tcPr>
          <w:p w14:paraId="00B285A4" w14:textId="08C6646A" w:rsidR="00424F13" w:rsidRPr="00424F13" w:rsidRDefault="00424F13" w:rsidP="00424F13">
            <w:pPr>
              <w:rPr>
                <w:rFonts w:ascii="Arial" w:hAnsi="Arial" w:cs="Arial"/>
                <w:color w:val="000000"/>
                <w:sz w:val="22"/>
              </w:rPr>
            </w:pPr>
            <w:r w:rsidRPr="00424F13">
              <w:t>Real-time sufficient dimension reduction through principal least squares support vector machines</w:t>
            </w:r>
          </w:p>
        </w:tc>
        <w:tc>
          <w:tcPr>
            <w:tcW w:w="2937" w:type="dxa"/>
          </w:tcPr>
          <w:p w14:paraId="5BBD9B80" w14:textId="03CD0D68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Yuexiao Dong and SJ Shin</w:t>
            </w:r>
          </w:p>
        </w:tc>
        <w:tc>
          <w:tcPr>
            <w:tcW w:w="2364" w:type="dxa"/>
          </w:tcPr>
          <w:p w14:paraId="2B190F08" w14:textId="298E0233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Pattern Recognition</w:t>
            </w:r>
          </w:p>
        </w:tc>
        <w:tc>
          <w:tcPr>
            <w:tcW w:w="952" w:type="dxa"/>
          </w:tcPr>
          <w:p w14:paraId="600C584D" w14:textId="47C7395D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112</w:t>
            </w:r>
          </w:p>
        </w:tc>
        <w:tc>
          <w:tcPr>
            <w:tcW w:w="955" w:type="dxa"/>
          </w:tcPr>
          <w:p w14:paraId="54A4596A" w14:textId="0110A9FB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107768</w:t>
            </w:r>
          </w:p>
        </w:tc>
      </w:tr>
      <w:tr w:rsidR="00424F13" w:rsidRPr="00923C09" w14:paraId="3B591A07" w14:textId="77777777" w:rsidTr="00E5476F">
        <w:trPr>
          <w:tblCellSpacing w:w="20" w:type="dxa"/>
          <w:jc w:val="center"/>
        </w:trPr>
        <w:tc>
          <w:tcPr>
            <w:tcW w:w="2067" w:type="dxa"/>
          </w:tcPr>
          <w:p w14:paraId="6A0BF6AF" w14:textId="22A3BCD3" w:rsid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952" w:type="dxa"/>
          </w:tcPr>
          <w:p w14:paraId="6803802C" w14:textId="2FAE3870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2018</w:t>
            </w:r>
          </w:p>
        </w:tc>
        <w:tc>
          <w:tcPr>
            <w:tcW w:w="3220" w:type="dxa"/>
          </w:tcPr>
          <w:p w14:paraId="695907B3" w14:textId="1E5E2ED7" w:rsidR="00424F13" w:rsidRPr="00424F13" w:rsidRDefault="00424F13" w:rsidP="00424F13">
            <w:pPr>
              <w:rPr>
                <w:rFonts w:ascii="Arial" w:hAnsi="Arial" w:cs="Arial"/>
                <w:color w:val="000000"/>
                <w:sz w:val="22"/>
              </w:rPr>
            </w:pPr>
            <w:r w:rsidRPr="00424F13">
              <w:t>Sparse Generalised Principal Component Analysis</w:t>
            </w:r>
          </w:p>
        </w:tc>
        <w:tc>
          <w:tcPr>
            <w:tcW w:w="2937" w:type="dxa"/>
          </w:tcPr>
          <w:p w14:paraId="17895790" w14:textId="2CFD6566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Luke Smallman, Jennifer Morgan</w:t>
            </w:r>
          </w:p>
        </w:tc>
        <w:tc>
          <w:tcPr>
            <w:tcW w:w="2364" w:type="dxa"/>
          </w:tcPr>
          <w:p w14:paraId="0AF0FA9E" w14:textId="7A4DCAFA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Pattern Recognition</w:t>
            </w:r>
          </w:p>
        </w:tc>
        <w:tc>
          <w:tcPr>
            <w:tcW w:w="952" w:type="dxa"/>
          </w:tcPr>
          <w:p w14:paraId="59CB47EE" w14:textId="258789D3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83</w:t>
            </w:r>
          </w:p>
        </w:tc>
        <w:tc>
          <w:tcPr>
            <w:tcW w:w="955" w:type="dxa"/>
          </w:tcPr>
          <w:p w14:paraId="669348B4" w14:textId="62014902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443-455</w:t>
            </w:r>
          </w:p>
        </w:tc>
      </w:tr>
      <w:tr w:rsidR="00424F13" w:rsidRPr="00923C09" w14:paraId="6EA27B6F" w14:textId="77777777" w:rsidTr="00E5476F">
        <w:trPr>
          <w:tblCellSpacing w:w="20" w:type="dxa"/>
          <w:jc w:val="center"/>
        </w:trPr>
        <w:tc>
          <w:tcPr>
            <w:tcW w:w="2067" w:type="dxa"/>
          </w:tcPr>
          <w:p w14:paraId="644842F3" w14:textId="4E9ABA84" w:rsid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</w:t>
            </w:r>
          </w:p>
        </w:tc>
        <w:tc>
          <w:tcPr>
            <w:tcW w:w="952" w:type="dxa"/>
          </w:tcPr>
          <w:p w14:paraId="433D5E43" w14:textId="0A777A8E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2011</w:t>
            </w:r>
          </w:p>
        </w:tc>
        <w:tc>
          <w:tcPr>
            <w:tcW w:w="3220" w:type="dxa"/>
          </w:tcPr>
          <w:p w14:paraId="2455FF17" w14:textId="1CEFC06F" w:rsidR="00424F13" w:rsidRPr="00424F13" w:rsidRDefault="00424F13" w:rsidP="00424F13">
            <w:pPr>
              <w:rPr>
                <w:rFonts w:ascii="Arial" w:hAnsi="Arial" w:cs="Arial"/>
                <w:color w:val="000000"/>
                <w:sz w:val="22"/>
              </w:rPr>
            </w:pPr>
            <w:r w:rsidRPr="00424F13">
              <w:t>Principal support vector machine for linear and nonlinear sufficient dimension reduction</w:t>
            </w:r>
          </w:p>
        </w:tc>
        <w:tc>
          <w:tcPr>
            <w:tcW w:w="2937" w:type="dxa"/>
          </w:tcPr>
          <w:p w14:paraId="1227EB87" w14:textId="66A0B344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Bing Li and Lexin Li</w:t>
            </w:r>
          </w:p>
        </w:tc>
        <w:tc>
          <w:tcPr>
            <w:tcW w:w="2364" w:type="dxa"/>
          </w:tcPr>
          <w:p w14:paraId="2083492D" w14:textId="226EBC38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Annals of Statistics</w:t>
            </w:r>
          </w:p>
        </w:tc>
        <w:tc>
          <w:tcPr>
            <w:tcW w:w="952" w:type="dxa"/>
          </w:tcPr>
          <w:p w14:paraId="679B007D" w14:textId="2261B0ED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39</w:t>
            </w:r>
          </w:p>
        </w:tc>
        <w:tc>
          <w:tcPr>
            <w:tcW w:w="955" w:type="dxa"/>
          </w:tcPr>
          <w:p w14:paraId="406E9DA4" w14:textId="075D59E8" w:rsidR="00424F13" w:rsidRPr="00424F13" w:rsidRDefault="00424F13" w:rsidP="00424F13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424F13">
              <w:rPr>
                <w:rFonts w:ascii="Arial" w:hAnsi="Arial" w:cs="Arial"/>
                <w:color w:val="000000"/>
                <w:sz w:val="22"/>
              </w:rPr>
              <w:t>3182-3210</w:t>
            </w:r>
          </w:p>
        </w:tc>
      </w:tr>
    </w:tbl>
    <w:p w14:paraId="0E553056" w14:textId="4688EACC" w:rsidR="003E590B" w:rsidRDefault="003E590B"/>
    <w:p w14:paraId="0DA45DB1" w14:textId="1961FAB6" w:rsidR="001F0309" w:rsidRDefault="001F0309">
      <w:r>
        <w:br w:type="page"/>
      </w:r>
    </w:p>
    <w:p w14:paraId="4002E7F4" w14:textId="77777777" w:rsidR="00535BB0" w:rsidRDefault="00535BB0"/>
    <w:tbl>
      <w:tblPr>
        <w:tblStyle w:val="TableWeb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3827"/>
        <w:gridCol w:w="2410"/>
        <w:gridCol w:w="2126"/>
        <w:gridCol w:w="2268"/>
      </w:tblGrid>
      <w:tr w:rsidR="007F3CDA" w:rsidRPr="00AE7B0B" w14:paraId="008DAA6B" w14:textId="77777777" w:rsidTr="003E5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529" w:type="dxa"/>
            <w:gridSpan w:val="6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52946716"/>
              <w:placeholder>
                <w:docPart w:val="C889E9E78022432997583FA3DC641779"/>
              </w:placeholder>
            </w:sdtPr>
            <w:sdtContent>
              <w:p w14:paraId="3683FD00" w14:textId="638C44AB" w:rsidR="007F3CDA" w:rsidRPr="00D620D0" w:rsidRDefault="004C3515" w:rsidP="005D535E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Εκθ</w:t>
                </w:r>
                <w:r w:rsidR="00C9244A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έσεις</w:t>
                </w:r>
                <w:r w:rsidR="003B080E" w:rsidRPr="004C3515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(</w:t>
                </w:r>
                <w:r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όπου εφαρμόζεται</w:t>
                </w:r>
                <w:r w:rsidR="003B080E" w:rsidRPr="004C3515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)</w:t>
                </w:r>
                <w:r w:rsidR="005D535E" w:rsidRPr="004C3515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.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Να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καταχωρηθούν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οι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πιο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πρόσφατες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και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άλλες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επιλεγμένες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– (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μέγιστος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αρ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. </w:t>
                </w:r>
                <w:r w:rsid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δέκα</w:t>
                </w:r>
                <w:r w:rsidR="00D620D0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721741142"/>
          <w:placeholder>
            <w:docPart w:val="A6F9003595CF4D09B4D0BF9F2954A84E"/>
          </w:placeholder>
        </w:sdtPr>
        <w:sdtContent>
          <w:tr w:rsidR="007F3CDA" w14:paraId="5F5C0491" w14:textId="77777777" w:rsidTr="003E590B">
            <w:trPr>
              <w:jc w:val="center"/>
            </w:trPr>
            <w:tc>
              <w:tcPr>
                <w:tcW w:w="1642" w:type="dxa"/>
                <w:shd w:val="clear" w:color="auto" w:fill="9CC2E5" w:themeFill="accent1" w:themeFillTint="99"/>
              </w:tcPr>
              <w:p w14:paraId="55CF6DF0" w14:textId="60C5C44A" w:rsidR="007F3CDA" w:rsidRPr="00C9244A" w:rsidRDefault="00C9244A" w:rsidP="00C9244A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Α/Α</w:t>
                </w:r>
              </w:p>
            </w:tc>
            <w:tc>
              <w:tcPr>
                <w:tcW w:w="1236" w:type="dxa"/>
                <w:shd w:val="clear" w:color="auto" w:fill="9CC2E5" w:themeFill="accent1" w:themeFillTint="99"/>
              </w:tcPr>
              <w:p w14:paraId="11B96A55" w14:textId="01BD0044" w:rsidR="007F3CDA" w:rsidRPr="00C9244A" w:rsidRDefault="00C9244A" w:rsidP="009329B4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Ημερομηνία</w:t>
                </w:r>
              </w:p>
            </w:tc>
            <w:tc>
              <w:tcPr>
                <w:tcW w:w="3787" w:type="dxa"/>
                <w:shd w:val="clear" w:color="auto" w:fill="9CC2E5" w:themeFill="accent1" w:themeFillTint="99"/>
              </w:tcPr>
              <w:p w14:paraId="1130EB2A" w14:textId="0FA4AAE0" w:rsidR="007F3CDA" w:rsidRPr="00C9244A" w:rsidRDefault="00C9244A" w:rsidP="009329B4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Θέμα</w:t>
                </w:r>
              </w:p>
            </w:tc>
            <w:tc>
              <w:tcPr>
                <w:tcW w:w="2370" w:type="dxa"/>
                <w:shd w:val="clear" w:color="auto" w:fill="9CC2E5" w:themeFill="accent1" w:themeFillTint="99"/>
              </w:tcPr>
              <w:p w14:paraId="1CBA6B26" w14:textId="0FC27C33" w:rsidR="007F3CDA" w:rsidRPr="00C9244A" w:rsidRDefault="00C9244A" w:rsidP="00C9244A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Διεθν</w:t>
                </w:r>
                <w:r w:rsidR="00D620D0"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ή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ς</w:t>
                </w:r>
                <w:r w:rsidR="007F3CDA"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 xml:space="preserve"> / 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Τοπικ</w:t>
                </w:r>
                <w:r w:rsidR="00D620D0"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ή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36AD4FD2" w14:textId="76F110C8" w:rsidR="007F3CDA" w:rsidRPr="00961475" w:rsidRDefault="00D620D0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lang w:val="el-GR"/>
                  </w:rPr>
                  <w:t>Τοποθεσία</w:t>
                </w:r>
                <w:r w:rsidR="00535BB0">
                  <w:rPr>
                    <w:rFonts w:ascii="Arial" w:hAnsi="Arial" w:cs="Arial"/>
                    <w:b/>
                  </w:rPr>
                  <w:t>*</w:t>
                </w:r>
              </w:p>
            </w:tc>
            <w:tc>
              <w:tcPr>
                <w:tcW w:w="2208" w:type="dxa"/>
                <w:shd w:val="clear" w:color="auto" w:fill="9CC2E5" w:themeFill="accent1" w:themeFillTint="99"/>
              </w:tcPr>
              <w:p w14:paraId="31DBFBEA" w14:textId="19A8CDCE" w:rsidR="007F3CDA" w:rsidRPr="00961475" w:rsidRDefault="00D620D0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Ρόλος στην Έκθεση</w:t>
                </w:r>
              </w:p>
            </w:tc>
          </w:tr>
        </w:sdtContent>
      </w:sdt>
      <w:tr w:rsidR="007F3CDA" w14:paraId="6EDAD6EF" w14:textId="77777777" w:rsidTr="003E590B">
        <w:trPr>
          <w:jc w:val="center"/>
        </w:trPr>
        <w:tc>
          <w:tcPr>
            <w:tcW w:w="1642" w:type="dxa"/>
          </w:tcPr>
          <w:p w14:paraId="6828103B" w14:textId="5D8589C4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36" w:type="dxa"/>
          </w:tcPr>
          <w:p w14:paraId="6403944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85D4B40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2E1CCB11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1A7058C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1F8C9272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4ADEF05D" w14:textId="77777777" w:rsidTr="003E590B">
        <w:trPr>
          <w:jc w:val="center"/>
        </w:trPr>
        <w:tc>
          <w:tcPr>
            <w:tcW w:w="1642" w:type="dxa"/>
          </w:tcPr>
          <w:p w14:paraId="5C747F84" w14:textId="67031CE9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36" w:type="dxa"/>
          </w:tcPr>
          <w:p w14:paraId="7C4CCBFB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293A6501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041A4EA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31607EC6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5DEC3CA2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58C45028" w14:textId="77777777" w:rsidTr="003E590B">
        <w:trPr>
          <w:jc w:val="center"/>
        </w:trPr>
        <w:tc>
          <w:tcPr>
            <w:tcW w:w="1642" w:type="dxa"/>
          </w:tcPr>
          <w:p w14:paraId="65B7EDA2" w14:textId="7D790862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36" w:type="dxa"/>
          </w:tcPr>
          <w:p w14:paraId="5C24557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8F07CF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3CF7FB48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06FDF49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2ED5BD1A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30A49886" w14:textId="77777777" w:rsidTr="003E590B">
        <w:trPr>
          <w:jc w:val="center"/>
        </w:trPr>
        <w:tc>
          <w:tcPr>
            <w:tcW w:w="1642" w:type="dxa"/>
          </w:tcPr>
          <w:p w14:paraId="7E43F3D5" w14:textId="27438D77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36" w:type="dxa"/>
          </w:tcPr>
          <w:p w14:paraId="0FEE2266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3DAA6BCF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DF6CC59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00A5E9B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8DC25D7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892562" w14:paraId="46DB3378" w14:textId="77777777" w:rsidTr="003E590B">
        <w:trPr>
          <w:jc w:val="center"/>
        </w:trPr>
        <w:tc>
          <w:tcPr>
            <w:tcW w:w="1642" w:type="dxa"/>
          </w:tcPr>
          <w:p w14:paraId="357C2A6A" w14:textId="6596DD6D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36" w:type="dxa"/>
          </w:tcPr>
          <w:p w14:paraId="77740743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39477E9D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06D12ED2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1FDE35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24074B29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7D228B24" w14:textId="77777777" w:rsidTr="003E590B">
        <w:trPr>
          <w:jc w:val="center"/>
        </w:trPr>
        <w:tc>
          <w:tcPr>
            <w:tcW w:w="1642" w:type="dxa"/>
          </w:tcPr>
          <w:p w14:paraId="625258AF" w14:textId="67B99E93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36" w:type="dxa"/>
          </w:tcPr>
          <w:p w14:paraId="0C21267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ECD647E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89517A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AB85E0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DFBBA3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59FE85D6" w14:textId="77777777" w:rsidTr="003E590B">
        <w:trPr>
          <w:jc w:val="center"/>
        </w:trPr>
        <w:tc>
          <w:tcPr>
            <w:tcW w:w="1642" w:type="dxa"/>
          </w:tcPr>
          <w:p w14:paraId="3140DDC3" w14:textId="57055088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36" w:type="dxa"/>
          </w:tcPr>
          <w:p w14:paraId="20885B15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2A1AF4EB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6732AF5D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E7E746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4436ECC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7A98FBE8" w14:textId="77777777" w:rsidTr="003E590B">
        <w:trPr>
          <w:jc w:val="center"/>
        </w:trPr>
        <w:tc>
          <w:tcPr>
            <w:tcW w:w="1642" w:type="dxa"/>
          </w:tcPr>
          <w:p w14:paraId="14615B28" w14:textId="0BAA4B2F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36" w:type="dxa"/>
          </w:tcPr>
          <w:p w14:paraId="75F2BD0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C4AE24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FD6A55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4890D5D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768628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462215D9" w14:textId="77777777" w:rsidTr="003E590B">
        <w:trPr>
          <w:jc w:val="center"/>
        </w:trPr>
        <w:tc>
          <w:tcPr>
            <w:tcW w:w="1642" w:type="dxa"/>
          </w:tcPr>
          <w:p w14:paraId="5A04E0E6" w14:textId="55EF8CFF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36" w:type="dxa"/>
          </w:tcPr>
          <w:p w14:paraId="0834CDD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CCA903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320B94A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0151A7B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49B553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5819025F" w14:textId="77777777" w:rsidTr="003E590B">
        <w:trPr>
          <w:jc w:val="center"/>
        </w:trPr>
        <w:tc>
          <w:tcPr>
            <w:tcW w:w="1642" w:type="dxa"/>
          </w:tcPr>
          <w:p w14:paraId="24AD0182" w14:textId="57F5D313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36" w:type="dxa"/>
          </w:tcPr>
          <w:p w14:paraId="1C1FA7F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057AF94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9BB11FB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78ADB28E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AA7F2C3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</w:tbl>
    <w:p w14:paraId="628171F8" w14:textId="604AC62E" w:rsidR="00194CBD" w:rsidRPr="00D620D0" w:rsidRDefault="00535BB0" w:rsidP="00535BB0">
      <w:pPr>
        <w:jc w:val="center"/>
        <w:rPr>
          <w:rFonts w:ascii="Arial" w:hAnsi="Arial" w:cs="Arial"/>
          <w:lang w:val="el-GR"/>
        </w:rPr>
      </w:pPr>
      <w:bookmarkStart w:id="1" w:name="OLE_LINK1"/>
      <w:bookmarkStart w:id="2" w:name="OLE_LINK2"/>
      <w:r w:rsidRPr="00D620D0">
        <w:rPr>
          <w:rFonts w:ascii="Arial" w:hAnsi="Arial" w:cs="Arial"/>
          <w:lang w:val="el-GR"/>
        </w:rPr>
        <w:t>*</w:t>
      </w:r>
      <w:r w:rsidR="00D620D0">
        <w:rPr>
          <w:rFonts w:ascii="Arial" w:hAnsi="Arial" w:cs="Arial"/>
          <w:lang w:val="el-GR"/>
        </w:rPr>
        <w:t xml:space="preserve"> </w:t>
      </w:r>
      <w:r w:rsidR="00D620D0" w:rsidRPr="00584133">
        <w:rPr>
          <w:rFonts w:ascii="Arial" w:hAnsi="Arial" w:cs="Arial"/>
          <w:i/>
          <w:sz w:val="20"/>
          <w:szCs w:val="20"/>
          <w:lang w:val="el-GR"/>
        </w:rPr>
        <w:t>Να καταχωρηθεί ο χώρος, η πόλη κ</w:t>
      </w:r>
      <w:r w:rsidR="00584133">
        <w:rPr>
          <w:rFonts w:ascii="Arial" w:hAnsi="Arial" w:cs="Arial"/>
          <w:i/>
          <w:sz w:val="20"/>
          <w:szCs w:val="20"/>
          <w:lang w:val="el-GR"/>
        </w:rPr>
        <w:t>.</w:t>
      </w:r>
      <w:r w:rsidR="00D620D0" w:rsidRPr="00584133">
        <w:rPr>
          <w:rFonts w:ascii="Arial" w:hAnsi="Arial" w:cs="Arial"/>
          <w:i/>
          <w:sz w:val="20"/>
          <w:szCs w:val="20"/>
          <w:lang w:val="el-GR"/>
        </w:rPr>
        <w:t>τ</w:t>
      </w:r>
      <w:r w:rsidR="00584133">
        <w:rPr>
          <w:rFonts w:ascii="Arial" w:hAnsi="Arial" w:cs="Arial"/>
          <w:i/>
          <w:sz w:val="20"/>
          <w:szCs w:val="20"/>
          <w:lang w:val="el-GR"/>
        </w:rPr>
        <w:t>.</w:t>
      </w:r>
      <w:r w:rsidR="00D620D0" w:rsidRPr="00584133">
        <w:rPr>
          <w:rFonts w:ascii="Arial" w:hAnsi="Arial" w:cs="Arial"/>
          <w:i/>
          <w:sz w:val="20"/>
          <w:szCs w:val="20"/>
          <w:lang w:val="el-GR"/>
        </w:rPr>
        <w:t>λ</w:t>
      </w:r>
      <w:r w:rsidR="00584133">
        <w:rPr>
          <w:rFonts w:ascii="Arial" w:hAnsi="Arial" w:cs="Arial"/>
          <w:i/>
          <w:sz w:val="20"/>
          <w:szCs w:val="20"/>
          <w:lang w:val="el-GR"/>
        </w:rPr>
        <w:t>.</w:t>
      </w:r>
    </w:p>
    <w:bookmarkEnd w:id="1"/>
    <w:bookmarkEnd w:id="2"/>
    <w:p w14:paraId="385A0D13" w14:textId="0765EDEE" w:rsidR="001F0309" w:rsidRDefault="00CE7409" w:rsidP="00CE7409">
      <w:pPr>
        <w:tabs>
          <w:tab w:val="left" w:pos="8820"/>
        </w:tabs>
        <w:rPr>
          <w:lang w:val="el-GR"/>
        </w:rPr>
      </w:pPr>
      <w:r w:rsidRPr="00D620D0">
        <w:rPr>
          <w:lang w:val="el-GR"/>
        </w:rPr>
        <w:tab/>
      </w:r>
    </w:p>
    <w:p w14:paraId="6C6574C3" w14:textId="77777777" w:rsidR="001F0309" w:rsidRDefault="001F0309">
      <w:pPr>
        <w:rPr>
          <w:lang w:val="el-GR"/>
        </w:rPr>
      </w:pPr>
      <w:r>
        <w:rPr>
          <w:lang w:val="el-GR"/>
        </w:rPr>
        <w:br w:type="page"/>
      </w:r>
    </w:p>
    <w:p w14:paraId="5E0881BC" w14:textId="77777777" w:rsidR="008F51B6" w:rsidRPr="00D620D0" w:rsidRDefault="008F51B6" w:rsidP="00CE7409">
      <w:pPr>
        <w:tabs>
          <w:tab w:val="left" w:pos="8820"/>
        </w:tabs>
        <w:rPr>
          <w:lang w:val="el-GR"/>
        </w:rPr>
      </w:pPr>
    </w:p>
    <w:tbl>
      <w:tblPr>
        <w:tblStyle w:val="TableWeb1"/>
        <w:tblW w:w="13459" w:type="dxa"/>
        <w:jc w:val="center"/>
        <w:tblLook w:val="04A0" w:firstRow="1" w:lastRow="0" w:firstColumn="1" w:lastColumn="0" w:noHBand="0" w:noVBand="1"/>
      </w:tblPr>
      <w:tblGrid>
        <w:gridCol w:w="1482"/>
        <w:gridCol w:w="2022"/>
        <w:gridCol w:w="4452"/>
        <w:gridCol w:w="2094"/>
        <w:gridCol w:w="3409"/>
      </w:tblGrid>
      <w:tr w:rsidR="00194CBD" w:rsidRPr="005B3CAB" w14:paraId="6D35858F" w14:textId="36DAC7FE" w:rsidTr="001F0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379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56278654"/>
              <w:placeholder>
                <w:docPart w:val="9C1D018360024F1FB3F67E689D23229B"/>
              </w:placeholder>
            </w:sdtPr>
            <w:sdtContent>
              <w:p w14:paraId="538A1EA9" w14:textId="373A24AC" w:rsidR="00D620D0" w:rsidRPr="00D620D0" w:rsidRDefault="00D620D0" w:rsidP="00D620D0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Ερευνητικά</w:t>
                </w:r>
                <w:r w:rsidR="00194CBD" w:rsidRPr="005B3CAB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194CBD">
                  <w:rPr>
                    <w:rFonts w:ascii="Arial" w:hAnsi="Arial" w:cs="Arial"/>
                    <w:b/>
                    <w:color w:val="FFFFFF" w:themeColor="background1"/>
                  </w:rPr>
                  <w:t>Projects</w:t>
                </w:r>
                <w:r w:rsidR="00194CBD" w:rsidRPr="005B3CAB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.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Να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καταχωρηθούν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5B3CAB">
                  <w:rPr>
                    <w:rFonts w:ascii="Arial" w:hAnsi="Arial" w:cs="Arial"/>
                    <w:b/>
                    <w:color w:val="FFFFFF"/>
                    <w:lang w:val="el-GR"/>
                  </w:rPr>
                  <w:t>τα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 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πιο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πρόσφατα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και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άλλα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</w:t>
                </w:r>
                <w:r w:rsidR="005B3CAB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επιλεγμένα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  <w:b/>
                      <w:color w:val="FFFFFF" w:themeColor="background1"/>
                    </w:rPr>
                    <w:id w:val="703217197"/>
                    <w:placeholder>
                      <w:docPart w:val="9D398795C5794DD58C239965B1E55B7D"/>
                    </w:placeholder>
                  </w:sdtPr>
                  <w:sdtContent>
                    <w:r w:rsidRPr="00D620D0">
                      <w:rPr>
                        <w:rFonts w:ascii="Arial" w:hAnsi="Arial" w:cs="Arial"/>
                        <w:b/>
                        <w:color w:val="FFFFFF"/>
                        <w:lang w:val="el-GR"/>
                      </w:rPr>
                      <w:t>– (</w:t>
                    </w:r>
                    <w:r>
                      <w:rPr>
                        <w:rFonts w:ascii="Arial" w:hAnsi="Arial" w:cs="Arial"/>
                        <w:b/>
                        <w:color w:val="FFFFFF"/>
                        <w:lang w:val="el-GR"/>
                      </w:rPr>
                      <w:t>μέγιστος</w:t>
                    </w:r>
                    <w:r w:rsidRPr="00D620D0">
                      <w:rPr>
                        <w:rFonts w:ascii="Arial" w:hAnsi="Arial" w:cs="Arial"/>
                        <w:b/>
                        <w:color w:val="FFFFFF"/>
                        <w:lang w:val="el-GR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FFFFFF"/>
                        <w:lang w:val="el-GR"/>
                      </w:rPr>
                      <w:t>αρ</w:t>
                    </w:r>
                    <w:r w:rsidRPr="00D620D0">
                      <w:rPr>
                        <w:rFonts w:ascii="Arial" w:hAnsi="Arial" w:cs="Arial"/>
                        <w:b/>
                        <w:color w:val="FFFFFF"/>
                        <w:lang w:val="el-GR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b/>
                        <w:color w:val="FFFFFF"/>
                        <w:lang w:val="el-GR"/>
                      </w:rPr>
                      <w:t>δέκα</w:t>
                    </w:r>
                    <w:r w:rsidRPr="00D620D0">
                      <w:rPr>
                        <w:rFonts w:ascii="Arial" w:hAnsi="Arial" w:cs="Arial"/>
                        <w:b/>
                        <w:color w:val="FFFFFF"/>
                        <w:lang w:val="el-GR"/>
                      </w:rPr>
                      <w:t xml:space="preserve"> (10)</w:t>
                    </w:r>
                  </w:sdtContent>
                </w:sdt>
              </w:p>
              <w:p w14:paraId="3978DFFB" w14:textId="24C468A0" w:rsidR="00194CBD" w:rsidRPr="005B3CAB" w:rsidRDefault="00000000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</w:pP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248273794"/>
          <w:placeholder>
            <w:docPart w:val="7FB9B58D648A48488D4F0271F1447929"/>
          </w:placeholder>
        </w:sdtPr>
        <w:sdtContent>
          <w:tr w:rsidR="008F51B6" w:rsidRPr="005B3CAB" w14:paraId="7069100E" w14:textId="77777777" w:rsidTr="001F0309">
            <w:trPr>
              <w:jc w:val="center"/>
            </w:trPr>
            <w:tc>
              <w:tcPr>
                <w:tcW w:w="1492" w:type="dxa"/>
                <w:shd w:val="clear" w:color="auto" w:fill="9CC2E5" w:themeFill="accent1" w:themeFillTint="99"/>
              </w:tcPr>
              <w:p w14:paraId="3951B5F0" w14:textId="6A0B61F4" w:rsidR="00194CBD" w:rsidRPr="00D620D0" w:rsidRDefault="00D620D0" w:rsidP="00D620D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Α/Α</w:t>
                </w:r>
              </w:p>
            </w:tc>
            <w:tc>
              <w:tcPr>
                <w:tcW w:w="1519" w:type="dxa"/>
                <w:shd w:val="clear" w:color="auto" w:fill="9CC2E5" w:themeFill="accent1" w:themeFillTint="99"/>
              </w:tcPr>
              <w:p w14:paraId="0EBD7CC0" w14:textId="3D2D3038" w:rsidR="00194CBD" w:rsidRPr="00D620D0" w:rsidRDefault="00D620D0" w:rsidP="00EC7B76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Ημερομηνία</w:t>
                </w:r>
              </w:p>
            </w:tc>
            <w:tc>
              <w:tcPr>
                <w:tcW w:w="4638" w:type="dxa"/>
                <w:shd w:val="clear" w:color="auto" w:fill="9CC2E5" w:themeFill="accent1" w:themeFillTint="99"/>
              </w:tcPr>
              <w:p w14:paraId="16678CF2" w14:textId="48BB3D05" w:rsidR="00194CBD" w:rsidRPr="00D620D0" w:rsidRDefault="00D620D0" w:rsidP="00EC7B76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 xml:space="preserve">Τίτλος 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1D96E66D" w14:textId="73527E27" w:rsidR="00194CBD" w:rsidRPr="00D620D0" w:rsidRDefault="00D620D0" w:rsidP="00EC7B76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Επιχορήγηση Από:</w:t>
                </w:r>
              </w:p>
            </w:tc>
            <w:tc>
              <w:tcPr>
                <w:tcW w:w="3484" w:type="dxa"/>
                <w:shd w:val="clear" w:color="auto" w:fill="9CC2E5" w:themeFill="accent1" w:themeFillTint="99"/>
              </w:tcPr>
              <w:p w14:paraId="41129427" w14:textId="123B3E97" w:rsidR="00194CBD" w:rsidRPr="005B3CAB" w:rsidRDefault="00D620D0" w:rsidP="00EC7B76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  <w:lang w:val="el-GR"/>
                  </w:rPr>
                  <w:t xml:space="preserve">Ρόλος στο Ερευνητικό </w:t>
                </w:r>
                <w:r w:rsidRPr="00D620D0">
                  <w:rPr>
                    <w:rFonts w:ascii="Arial" w:hAnsi="Arial" w:cs="Arial"/>
                    <w:b/>
                  </w:rPr>
                  <w:t>Projects</w:t>
                </w:r>
                <w:r w:rsidRPr="005B3CAB">
                  <w:rPr>
                    <w:rFonts w:ascii="Arial" w:hAnsi="Arial" w:cs="Arial"/>
                    <w:b/>
                    <w:sz w:val="22"/>
                    <w:szCs w:val="22"/>
                    <w:lang w:val="el-GR"/>
                  </w:rPr>
                  <w:t xml:space="preserve"> </w:t>
                </w:r>
                <w:r w:rsidR="008F51B6" w:rsidRPr="005B3CAB">
                  <w:rPr>
                    <w:rFonts w:ascii="Arial" w:hAnsi="Arial" w:cs="Arial"/>
                    <w:b/>
                    <w:sz w:val="22"/>
                    <w:szCs w:val="22"/>
                    <w:lang w:val="el-GR"/>
                  </w:rPr>
                  <w:t>*</w:t>
                </w:r>
              </w:p>
            </w:tc>
          </w:tr>
        </w:sdtContent>
      </w:sdt>
      <w:tr w:rsidR="00194CBD" w:rsidRPr="005B3CAB" w14:paraId="6AFD5D50" w14:textId="77777777" w:rsidTr="001F0309">
        <w:trPr>
          <w:jc w:val="center"/>
        </w:trPr>
        <w:tc>
          <w:tcPr>
            <w:tcW w:w="1492" w:type="dxa"/>
          </w:tcPr>
          <w:p w14:paraId="0999CF11" w14:textId="77777777" w:rsidR="00194CBD" w:rsidRPr="005B3CAB" w:rsidRDefault="00194CBD" w:rsidP="00EC7B76">
            <w:pPr>
              <w:jc w:val="center"/>
              <w:rPr>
                <w:rFonts w:ascii="Arial" w:hAnsi="Arial" w:cs="Arial"/>
                <w:lang w:val="el-GR"/>
              </w:rPr>
            </w:pPr>
            <w:r w:rsidRPr="005B3CAB">
              <w:rPr>
                <w:rFonts w:ascii="Arial" w:hAnsi="Arial" w:cs="Arial"/>
                <w:lang w:val="el-GR"/>
              </w:rPr>
              <w:t>1</w:t>
            </w:r>
          </w:p>
        </w:tc>
        <w:tc>
          <w:tcPr>
            <w:tcW w:w="1519" w:type="dxa"/>
          </w:tcPr>
          <w:p w14:paraId="6CA9866E" w14:textId="34F2859B" w:rsidR="00194CBD" w:rsidRPr="00424F13" w:rsidRDefault="00424F13" w:rsidP="00EC7B76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4638" w:type="dxa"/>
          </w:tcPr>
          <w:p w14:paraId="3E972033" w14:textId="76C5F69D" w:rsidR="00194CBD" w:rsidRPr="00424F13" w:rsidRDefault="00424F13" w:rsidP="00EC7B76">
            <w:pPr>
              <w:rPr>
                <w:rFonts w:ascii="Arial" w:hAnsi="Arial" w:cs="Arial"/>
              </w:rPr>
            </w:pPr>
            <w:r>
              <w:t>Novel tools for the analysis of high-dimensional cytometry data: implications for cancer immunology and immunotherapy</w:t>
            </w:r>
          </w:p>
        </w:tc>
        <w:tc>
          <w:tcPr>
            <w:tcW w:w="2086" w:type="dxa"/>
          </w:tcPr>
          <w:p w14:paraId="46BB1048" w14:textId="72F95B7F" w:rsidR="00194CBD" w:rsidRPr="00424F13" w:rsidRDefault="00424F13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Cardiff University Cancer Research </w:t>
            </w:r>
            <w:proofErr w:type="spellStart"/>
            <w:r>
              <w:rPr>
                <w:rFonts w:ascii="Arial" w:hAnsi="Arial" w:cs="Arial"/>
              </w:rPr>
              <w:t>Center</w:t>
            </w:r>
            <w:proofErr w:type="spellEnd"/>
          </w:p>
        </w:tc>
        <w:tc>
          <w:tcPr>
            <w:tcW w:w="3484" w:type="dxa"/>
          </w:tcPr>
          <w:p w14:paraId="116C6623" w14:textId="74EB231D" w:rsidR="00194CBD" w:rsidRPr="00424F13" w:rsidRDefault="00424F13" w:rsidP="00EC7B76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Επιστημονικός συν-Συντονιστής</w:t>
            </w:r>
          </w:p>
        </w:tc>
      </w:tr>
      <w:tr w:rsidR="00424F13" w:rsidRPr="005B3CAB" w14:paraId="35B6DF25" w14:textId="77777777" w:rsidTr="001F0309">
        <w:trPr>
          <w:jc w:val="center"/>
        </w:trPr>
        <w:tc>
          <w:tcPr>
            <w:tcW w:w="1492" w:type="dxa"/>
          </w:tcPr>
          <w:p w14:paraId="14F1C212" w14:textId="77777777" w:rsidR="00424F13" w:rsidRPr="005B3CAB" w:rsidRDefault="00424F13" w:rsidP="00424F13">
            <w:pPr>
              <w:jc w:val="center"/>
              <w:rPr>
                <w:rFonts w:ascii="Arial" w:hAnsi="Arial" w:cs="Arial"/>
                <w:lang w:val="el-GR"/>
              </w:rPr>
            </w:pPr>
            <w:r w:rsidRPr="005B3CAB">
              <w:rPr>
                <w:rFonts w:ascii="Arial" w:hAnsi="Arial" w:cs="Arial"/>
                <w:lang w:val="el-GR"/>
              </w:rPr>
              <w:t>2</w:t>
            </w:r>
          </w:p>
        </w:tc>
        <w:tc>
          <w:tcPr>
            <w:tcW w:w="1519" w:type="dxa"/>
          </w:tcPr>
          <w:p w14:paraId="19AEF7B2" w14:textId="760CC9B7" w:rsidR="00424F13" w:rsidRPr="00424F13" w:rsidRDefault="00424F13" w:rsidP="00424F1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2021</w:t>
            </w:r>
          </w:p>
        </w:tc>
        <w:tc>
          <w:tcPr>
            <w:tcW w:w="4638" w:type="dxa"/>
          </w:tcPr>
          <w:p w14:paraId="68612241" w14:textId="63A36505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t>Precision medicine-based diagnosis and prognosis of post-operative sepsis</w:t>
            </w:r>
          </w:p>
        </w:tc>
        <w:tc>
          <w:tcPr>
            <w:tcW w:w="2086" w:type="dxa"/>
          </w:tcPr>
          <w:p w14:paraId="716C1976" w14:textId="0E674E41" w:rsidR="00424F13" w:rsidRPr="00424F13" w:rsidRDefault="00424F13" w:rsidP="00424F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Wellcome</w:t>
            </w:r>
            <w:proofErr w:type="spellEnd"/>
            <w:r>
              <w:rPr>
                <w:rFonts w:ascii="Arial" w:hAnsi="Arial" w:cs="Arial"/>
              </w:rPr>
              <w:t xml:space="preserve"> Trust</w:t>
            </w:r>
          </w:p>
        </w:tc>
        <w:tc>
          <w:tcPr>
            <w:tcW w:w="3484" w:type="dxa"/>
          </w:tcPr>
          <w:p w14:paraId="5B19BBC0" w14:textId="2C31DA7F" w:rsidR="00424F13" w:rsidRPr="00424F13" w:rsidRDefault="00424F13" w:rsidP="00424F1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Επιστημονικός συν-Συντονιστής</w:t>
            </w:r>
          </w:p>
        </w:tc>
      </w:tr>
      <w:tr w:rsidR="00424F13" w:rsidRPr="005B3CAB" w14:paraId="661618B1" w14:textId="77777777" w:rsidTr="001F0309">
        <w:trPr>
          <w:jc w:val="center"/>
        </w:trPr>
        <w:tc>
          <w:tcPr>
            <w:tcW w:w="1492" w:type="dxa"/>
          </w:tcPr>
          <w:p w14:paraId="439B5972" w14:textId="77777777" w:rsidR="00424F13" w:rsidRPr="005B3CAB" w:rsidRDefault="00424F13" w:rsidP="00424F13">
            <w:pPr>
              <w:jc w:val="center"/>
              <w:rPr>
                <w:rFonts w:ascii="Arial" w:hAnsi="Arial" w:cs="Arial"/>
                <w:lang w:val="el-GR"/>
              </w:rPr>
            </w:pPr>
            <w:r w:rsidRPr="005B3CAB">
              <w:rPr>
                <w:rFonts w:ascii="Arial" w:hAnsi="Arial" w:cs="Arial"/>
                <w:lang w:val="el-GR"/>
              </w:rPr>
              <w:t>3</w:t>
            </w:r>
          </w:p>
        </w:tc>
        <w:tc>
          <w:tcPr>
            <w:tcW w:w="1519" w:type="dxa"/>
          </w:tcPr>
          <w:p w14:paraId="39C33D6F" w14:textId="16F8491A" w:rsidR="00424F13" w:rsidRPr="005B3CAB" w:rsidRDefault="00424F13" w:rsidP="00424F1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  <w:lang w:val="el-GR"/>
              </w:rPr>
              <w:t>0</w:t>
            </w:r>
          </w:p>
        </w:tc>
        <w:tc>
          <w:tcPr>
            <w:tcW w:w="4638" w:type="dxa"/>
          </w:tcPr>
          <w:p w14:paraId="1218AF0F" w14:textId="4E191DFF" w:rsidR="00424F13" w:rsidRPr="00424F13" w:rsidRDefault="00424F13" w:rsidP="00424F13">
            <w:pPr>
              <w:rPr>
                <w:rFonts w:ascii="Arial" w:hAnsi="Arial" w:cs="Arial"/>
              </w:rPr>
            </w:pPr>
            <w:proofErr w:type="spellStart"/>
            <w:r>
              <w:t>CoCoRE</w:t>
            </w:r>
            <w:proofErr w:type="spellEnd"/>
            <w:r>
              <w:t>: Connecting communities in rural economy</w:t>
            </w:r>
          </w:p>
        </w:tc>
        <w:tc>
          <w:tcPr>
            <w:tcW w:w="2086" w:type="dxa"/>
          </w:tcPr>
          <w:p w14:paraId="58007CDC" w14:textId="34A09847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Innovate UK</w:t>
            </w:r>
          </w:p>
        </w:tc>
        <w:tc>
          <w:tcPr>
            <w:tcW w:w="3484" w:type="dxa"/>
          </w:tcPr>
          <w:p w14:paraId="25C2D66B" w14:textId="0FFEB111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Επιστημονικός συν-Συντονιστής</w:t>
            </w:r>
          </w:p>
        </w:tc>
      </w:tr>
      <w:tr w:rsidR="00424F13" w:rsidRPr="005B3CAB" w14:paraId="630DF5AB" w14:textId="77777777" w:rsidTr="001F0309">
        <w:trPr>
          <w:jc w:val="center"/>
        </w:trPr>
        <w:tc>
          <w:tcPr>
            <w:tcW w:w="1492" w:type="dxa"/>
          </w:tcPr>
          <w:p w14:paraId="78BE3489" w14:textId="77777777" w:rsidR="00424F13" w:rsidRPr="005B3CAB" w:rsidRDefault="00424F13" w:rsidP="00424F13">
            <w:pPr>
              <w:jc w:val="center"/>
              <w:rPr>
                <w:rFonts w:ascii="Arial" w:hAnsi="Arial" w:cs="Arial"/>
                <w:lang w:val="el-GR"/>
              </w:rPr>
            </w:pPr>
            <w:r w:rsidRPr="005B3CAB">
              <w:rPr>
                <w:rFonts w:ascii="Arial" w:hAnsi="Arial" w:cs="Arial"/>
                <w:lang w:val="el-GR"/>
              </w:rPr>
              <w:t>4</w:t>
            </w:r>
          </w:p>
        </w:tc>
        <w:tc>
          <w:tcPr>
            <w:tcW w:w="1519" w:type="dxa"/>
          </w:tcPr>
          <w:p w14:paraId="33F25DBD" w14:textId="468789BE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</w:tc>
        <w:tc>
          <w:tcPr>
            <w:tcW w:w="4638" w:type="dxa"/>
          </w:tcPr>
          <w:p w14:paraId="7402D9C6" w14:textId="58BC1623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t>Using machine learning techniques to predict sepsis</w:t>
            </w:r>
          </w:p>
        </w:tc>
        <w:tc>
          <w:tcPr>
            <w:tcW w:w="2086" w:type="dxa"/>
          </w:tcPr>
          <w:p w14:paraId="2C697106" w14:textId="42AA2DEF" w:rsidR="00424F13" w:rsidRPr="00424F13" w:rsidRDefault="00424F13" w:rsidP="00424F1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Wellcome</w:t>
            </w:r>
            <w:proofErr w:type="spellEnd"/>
            <w:r>
              <w:rPr>
                <w:rFonts w:ascii="Arial" w:hAnsi="Arial" w:cs="Arial"/>
              </w:rPr>
              <w:t xml:space="preserve"> Trust ISSF3 Cardiff University</w:t>
            </w:r>
          </w:p>
        </w:tc>
        <w:tc>
          <w:tcPr>
            <w:tcW w:w="3484" w:type="dxa"/>
          </w:tcPr>
          <w:p w14:paraId="6421C2D4" w14:textId="15B0EEE9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Επιστημονικός συν-Συντονιστής</w:t>
            </w:r>
          </w:p>
        </w:tc>
      </w:tr>
      <w:tr w:rsidR="00424F13" w:rsidRPr="005B3CAB" w14:paraId="1F2E5B8D" w14:textId="77777777" w:rsidTr="001F0309">
        <w:trPr>
          <w:jc w:val="center"/>
        </w:trPr>
        <w:tc>
          <w:tcPr>
            <w:tcW w:w="1492" w:type="dxa"/>
          </w:tcPr>
          <w:p w14:paraId="29968933" w14:textId="77777777" w:rsidR="00424F13" w:rsidRPr="005B3CAB" w:rsidRDefault="00424F13" w:rsidP="00424F13">
            <w:pPr>
              <w:jc w:val="center"/>
              <w:rPr>
                <w:rFonts w:ascii="Arial" w:hAnsi="Arial" w:cs="Arial"/>
                <w:lang w:val="el-GR"/>
              </w:rPr>
            </w:pPr>
            <w:r w:rsidRPr="005B3CAB">
              <w:rPr>
                <w:rFonts w:ascii="Arial" w:hAnsi="Arial" w:cs="Arial"/>
                <w:lang w:val="el-GR"/>
              </w:rPr>
              <w:t>5</w:t>
            </w:r>
          </w:p>
        </w:tc>
        <w:tc>
          <w:tcPr>
            <w:tcW w:w="1519" w:type="dxa"/>
          </w:tcPr>
          <w:p w14:paraId="0F1A2878" w14:textId="131F3163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4638" w:type="dxa"/>
          </w:tcPr>
          <w:p w14:paraId="798F4D3F" w14:textId="2EB66D72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t>GW4 Biomedical PhD in Cytometry studies</w:t>
            </w:r>
          </w:p>
        </w:tc>
        <w:tc>
          <w:tcPr>
            <w:tcW w:w="2086" w:type="dxa"/>
          </w:tcPr>
          <w:p w14:paraId="099358EF" w14:textId="27917705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t>GW4 Biomed DTP</w:t>
            </w:r>
          </w:p>
        </w:tc>
        <w:tc>
          <w:tcPr>
            <w:tcW w:w="3484" w:type="dxa"/>
          </w:tcPr>
          <w:p w14:paraId="74C783CA" w14:textId="128FD508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Επιστημονικός συν-Συντονιστής</w:t>
            </w:r>
          </w:p>
        </w:tc>
      </w:tr>
      <w:tr w:rsidR="00424F13" w:rsidRPr="005B3CAB" w14:paraId="735DF7A8" w14:textId="77777777" w:rsidTr="001F0309">
        <w:trPr>
          <w:jc w:val="center"/>
        </w:trPr>
        <w:tc>
          <w:tcPr>
            <w:tcW w:w="1492" w:type="dxa"/>
          </w:tcPr>
          <w:p w14:paraId="507AE51F" w14:textId="77777777" w:rsidR="00424F13" w:rsidRPr="005B3CAB" w:rsidRDefault="00424F13" w:rsidP="00424F13">
            <w:pPr>
              <w:jc w:val="center"/>
              <w:rPr>
                <w:rFonts w:ascii="Arial" w:hAnsi="Arial" w:cs="Arial"/>
                <w:lang w:val="el-GR"/>
              </w:rPr>
            </w:pPr>
            <w:r w:rsidRPr="005B3CAB">
              <w:rPr>
                <w:rFonts w:ascii="Arial" w:hAnsi="Arial" w:cs="Arial"/>
                <w:lang w:val="el-GR"/>
              </w:rPr>
              <w:t>6</w:t>
            </w:r>
          </w:p>
        </w:tc>
        <w:tc>
          <w:tcPr>
            <w:tcW w:w="1519" w:type="dxa"/>
          </w:tcPr>
          <w:p w14:paraId="15B4B93F" w14:textId="725E422E" w:rsidR="00424F13" w:rsidRPr="005B3CAB" w:rsidRDefault="00424F13" w:rsidP="00424F1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2012</w:t>
            </w:r>
          </w:p>
        </w:tc>
        <w:tc>
          <w:tcPr>
            <w:tcW w:w="4638" w:type="dxa"/>
          </w:tcPr>
          <w:p w14:paraId="51335757" w14:textId="42804E2D" w:rsidR="00424F13" w:rsidRPr="00424F13" w:rsidRDefault="00424F13" w:rsidP="00424F13">
            <w:pPr>
              <w:rPr>
                <w:rFonts w:ascii="Arial" w:hAnsi="Arial" w:cs="Arial"/>
              </w:rPr>
            </w:pPr>
            <w:r w:rsidRPr="00424F13">
              <w:t>Extending the use of SVM algorithms in SDR, DMS</w:t>
            </w:r>
            <w:r>
              <w:rPr>
                <w:rFonts w:ascii="Arial" w:hAnsi="Arial" w:cs="Arial"/>
              </w:rPr>
              <w:t xml:space="preserve"> </w:t>
            </w:r>
            <w:r>
              <w:t>1207651</w:t>
            </w:r>
          </w:p>
        </w:tc>
        <w:tc>
          <w:tcPr>
            <w:tcW w:w="2086" w:type="dxa"/>
          </w:tcPr>
          <w:p w14:paraId="39AA79F3" w14:textId="246C28F6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NSF, USA</w:t>
            </w:r>
          </w:p>
        </w:tc>
        <w:tc>
          <w:tcPr>
            <w:tcW w:w="3484" w:type="dxa"/>
          </w:tcPr>
          <w:p w14:paraId="5C1534D8" w14:textId="29BAC9C2" w:rsidR="00424F13" w:rsidRPr="00424F13" w:rsidRDefault="00424F13" w:rsidP="00424F1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Επιστημονικός Συντονιστής</w:t>
            </w:r>
          </w:p>
        </w:tc>
      </w:tr>
      <w:tr w:rsidR="00424F13" w:rsidRPr="005B3CAB" w14:paraId="0A459B81" w14:textId="77777777" w:rsidTr="001F0309">
        <w:trPr>
          <w:jc w:val="center"/>
        </w:trPr>
        <w:tc>
          <w:tcPr>
            <w:tcW w:w="1492" w:type="dxa"/>
          </w:tcPr>
          <w:p w14:paraId="76F2EDA0" w14:textId="77777777" w:rsidR="00424F13" w:rsidRPr="005B3CAB" w:rsidRDefault="00424F13" w:rsidP="00424F13">
            <w:pPr>
              <w:jc w:val="center"/>
              <w:rPr>
                <w:rFonts w:ascii="Arial" w:hAnsi="Arial" w:cs="Arial"/>
                <w:lang w:val="el-GR"/>
              </w:rPr>
            </w:pPr>
            <w:r w:rsidRPr="005B3CAB">
              <w:rPr>
                <w:rFonts w:ascii="Arial" w:hAnsi="Arial" w:cs="Arial"/>
                <w:lang w:val="el-GR"/>
              </w:rPr>
              <w:t>7</w:t>
            </w:r>
          </w:p>
        </w:tc>
        <w:tc>
          <w:tcPr>
            <w:tcW w:w="1519" w:type="dxa"/>
          </w:tcPr>
          <w:p w14:paraId="60930E3B" w14:textId="3CB722E1" w:rsidR="00424F13" w:rsidRPr="00424F13" w:rsidRDefault="00424F13" w:rsidP="00424F1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</w:rPr>
              <w:t>2014,2018,202</w:t>
            </w:r>
            <w:r>
              <w:rPr>
                <w:rFonts w:ascii="Arial" w:hAnsi="Arial" w:cs="Arial"/>
                <w:lang w:val="el-GR"/>
              </w:rPr>
              <w:t>2</w:t>
            </w:r>
          </w:p>
        </w:tc>
        <w:tc>
          <w:tcPr>
            <w:tcW w:w="4638" w:type="dxa"/>
          </w:tcPr>
          <w:p w14:paraId="0495D80F" w14:textId="7ED1CFC9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LMS Undergraduate Research Bursaries</w:t>
            </w:r>
          </w:p>
        </w:tc>
        <w:tc>
          <w:tcPr>
            <w:tcW w:w="2086" w:type="dxa"/>
          </w:tcPr>
          <w:p w14:paraId="038E7D23" w14:textId="33A88EF0" w:rsidR="00424F13" w:rsidRPr="00424F13" w:rsidRDefault="00424F13" w:rsidP="00424F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LMS, UK</w:t>
            </w:r>
          </w:p>
        </w:tc>
        <w:tc>
          <w:tcPr>
            <w:tcW w:w="3484" w:type="dxa"/>
          </w:tcPr>
          <w:p w14:paraId="0C635859" w14:textId="5CED2F22" w:rsidR="00424F13" w:rsidRPr="00424F13" w:rsidRDefault="00424F13" w:rsidP="00424F1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Επιστημονικός Συντονιστής</w:t>
            </w:r>
          </w:p>
        </w:tc>
      </w:tr>
      <w:tr w:rsidR="00424F13" w:rsidRPr="005B3CAB" w14:paraId="0D48036E" w14:textId="77777777" w:rsidTr="001F0309">
        <w:trPr>
          <w:jc w:val="center"/>
        </w:trPr>
        <w:tc>
          <w:tcPr>
            <w:tcW w:w="1492" w:type="dxa"/>
          </w:tcPr>
          <w:p w14:paraId="2B6B63DB" w14:textId="77777777" w:rsidR="00424F13" w:rsidRPr="005B3CAB" w:rsidRDefault="00424F13" w:rsidP="00424F13">
            <w:pPr>
              <w:jc w:val="center"/>
              <w:rPr>
                <w:rFonts w:ascii="Arial" w:hAnsi="Arial" w:cs="Arial"/>
                <w:lang w:val="el-GR"/>
              </w:rPr>
            </w:pPr>
            <w:r w:rsidRPr="005B3CAB">
              <w:rPr>
                <w:rFonts w:ascii="Arial" w:hAnsi="Arial" w:cs="Arial"/>
                <w:lang w:val="el-GR"/>
              </w:rPr>
              <w:t>8</w:t>
            </w:r>
          </w:p>
        </w:tc>
        <w:tc>
          <w:tcPr>
            <w:tcW w:w="1519" w:type="dxa"/>
          </w:tcPr>
          <w:p w14:paraId="51E280AE" w14:textId="21E560C0" w:rsidR="00424F13" w:rsidRPr="005B3CAB" w:rsidRDefault="00424F13" w:rsidP="00424F13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4638" w:type="dxa"/>
          </w:tcPr>
          <w:p w14:paraId="796F6EEC" w14:textId="61F57DBB" w:rsidR="00424F13" w:rsidRPr="00424F13" w:rsidRDefault="00424F13" w:rsidP="00424F13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42FF3A29" w14:textId="73A37CBE" w:rsidR="00424F13" w:rsidRPr="005B3CAB" w:rsidRDefault="00424F13" w:rsidP="00424F13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3484" w:type="dxa"/>
          </w:tcPr>
          <w:p w14:paraId="54671C6C" w14:textId="752DA86E" w:rsidR="00424F13" w:rsidRPr="005B3CAB" w:rsidRDefault="00424F13" w:rsidP="00424F13">
            <w:pPr>
              <w:rPr>
                <w:rFonts w:ascii="Arial" w:hAnsi="Arial" w:cs="Arial"/>
                <w:lang w:val="el-GR"/>
              </w:rPr>
            </w:pPr>
          </w:p>
        </w:tc>
      </w:tr>
      <w:tr w:rsidR="00424F13" w14:paraId="7FAC2486" w14:textId="77777777" w:rsidTr="001F0309">
        <w:trPr>
          <w:jc w:val="center"/>
        </w:trPr>
        <w:tc>
          <w:tcPr>
            <w:tcW w:w="1492" w:type="dxa"/>
          </w:tcPr>
          <w:p w14:paraId="1EB84EE8" w14:textId="77777777" w:rsidR="00424F13" w:rsidRDefault="00424F13" w:rsidP="00424F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19" w:type="dxa"/>
          </w:tcPr>
          <w:p w14:paraId="1FB7D9BF" w14:textId="77777777" w:rsidR="00424F13" w:rsidRDefault="00424F13" w:rsidP="00424F13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6B294874" w14:textId="77777777" w:rsidR="00424F13" w:rsidRDefault="00424F13" w:rsidP="00424F13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9CD82B4" w14:textId="77777777" w:rsidR="00424F13" w:rsidRDefault="00424F13" w:rsidP="00424F13">
            <w:pPr>
              <w:rPr>
                <w:rFonts w:ascii="Arial" w:hAnsi="Arial" w:cs="Arial"/>
              </w:rPr>
            </w:pPr>
          </w:p>
        </w:tc>
        <w:tc>
          <w:tcPr>
            <w:tcW w:w="3484" w:type="dxa"/>
          </w:tcPr>
          <w:p w14:paraId="4C1BF0E8" w14:textId="77777777" w:rsidR="00424F13" w:rsidRDefault="00424F13" w:rsidP="00424F13">
            <w:pPr>
              <w:rPr>
                <w:rFonts w:ascii="Arial" w:hAnsi="Arial" w:cs="Arial"/>
              </w:rPr>
            </w:pPr>
          </w:p>
        </w:tc>
      </w:tr>
      <w:tr w:rsidR="00424F13" w14:paraId="2CFBD67D" w14:textId="77777777" w:rsidTr="001F0309">
        <w:trPr>
          <w:jc w:val="center"/>
        </w:trPr>
        <w:tc>
          <w:tcPr>
            <w:tcW w:w="1492" w:type="dxa"/>
          </w:tcPr>
          <w:p w14:paraId="0A02291C" w14:textId="77777777" w:rsidR="00424F13" w:rsidRDefault="00424F13" w:rsidP="00424F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19" w:type="dxa"/>
          </w:tcPr>
          <w:p w14:paraId="0FEFD78A" w14:textId="77777777" w:rsidR="00424F13" w:rsidRDefault="00424F13" w:rsidP="00424F13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F2C7DBB" w14:textId="77777777" w:rsidR="00424F13" w:rsidRDefault="00424F13" w:rsidP="00424F13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8E05C67" w14:textId="77777777" w:rsidR="00424F13" w:rsidRDefault="00424F13" w:rsidP="00424F13">
            <w:pPr>
              <w:rPr>
                <w:rFonts w:ascii="Arial" w:hAnsi="Arial" w:cs="Arial"/>
              </w:rPr>
            </w:pPr>
          </w:p>
        </w:tc>
        <w:tc>
          <w:tcPr>
            <w:tcW w:w="3484" w:type="dxa"/>
          </w:tcPr>
          <w:p w14:paraId="0245C3CC" w14:textId="77777777" w:rsidR="00424F13" w:rsidRDefault="00424F13" w:rsidP="00424F13">
            <w:pPr>
              <w:rPr>
                <w:rFonts w:ascii="Arial" w:hAnsi="Arial" w:cs="Arial"/>
              </w:rPr>
            </w:pPr>
          </w:p>
        </w:tc>
      </w:tr>
    </w:tbl>
    <w:p w14:paraId="5460343A" w14:textId="6AB893FE" w:rsidR="003B080E" w:rsidRPr="00937D86" w:rsidRDefault="001F35F5" w:rsidP="003B080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1AB7FD3D" w14:textId="49E3552E" w:rsidR="003B080E" w:rsidRPr="00D620D0" w:rsidRDefault="00194CBD" w:rsidP="00194CBD">
      <w:pPr>
        <w:jc w:val="center"/>
        <w:rPr>
          <w:rFonts w:ascii="Arial" w:hAnsi="Arial" w:cs="Arial"/>
          <w:i/>
          <w:sz w:val="20"/>
          <w:szCs w:val="20"/>
          <w:lang w:val="el-GR"/>
        </w:rPr>
      </w:pPr>
      <w:r w:rsidRPr="00D620D0">
        <w:rPr>
          <w:rFonts w:ascii="Arial" w:hAnsi="Arial" w:cs="Arial"/>
          <w:i/>
          <w:sz w:val="20"/>
          <w:szCs w:val="20"/>
          <w:lang w:val="el-GR"/>
        </w:rPr>
        <w:t>*</w:t>
      </w:r>
      <w:r w:rsidR="00D620D0">
        <w:rPr>
          <w:rFonts w:ascii="Arial" w:hAnsi="Arial" w:cs="Arial"/>
          <w:i/>
          <w:sz w:val="20"/>
          <w:szCs w:val="20"/>
          <w:lang w:val="el-GR"/>
        </w:rPr>
        <w:t>Ρόλος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 </w:t>
      </w:r>
      <w:r w:rsidR="00D620D0">
        <w:rPr>
          <w:rFonts w:ascii="Arial" w:hAnsi="Arial" w:cs="Arial"/>
          <w:i/>
          <w:sz w:val="20"/>
          <w:szCs w:val="20"/>
          <w:lang w:val="el-GR"/>
        </w:rPr>
        <w:t>στο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 </w:t>
      </w:r>
      <w:r w:rsidR="00D620D0">
        <w:rPr>
          <w:rFonts w:ascii="Arial" w:hAnsi="Arial" w:cs="Arial"/>
          <w:i/>
          <w:sz w:val="20"/>
          <w:szCs w:val="20"/>
          <w:lang w:val="el-GR"/>
        </w:rPr>
        <w:t>Ερευνητικό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 </w:t>
      </w:r>
      <w:r w:rsidR="00D620D0">
        <w:rPr>
          <w:rFonts w:ascii="Arial" w:hAnsi="Arial" w:cs="Arial"/>
          <w:i/>
          <w:sz w:val="20"/>
          <w:szCs w:val="20"/>
        </w:rPr>
        <w:t>Project</w:t>
      </w:r>
      <w:r w:rsidRPr="00D620D0">
        <w:rPr>
          <w:rFonts w:ascii="Arial" w:hAnsi="Arial" w:cs="Arial"/>
          <w:i/>
          <w:sz w:val="20"/>
          <w:szCs w:val="20"/>
          <w:lang w:val="el-GR"/>
        </w:rPr>
        <w:t xml:space="preserve">: 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>πχ Επιστημονικ</w:t>
      </w:r>
      <w:r w:rsidR="00D620D0">
        <w:rPr>
          <w:rFonts w:ascii="Arial" w:hAnsi="Arial" w:cs="Arial"/>
          <w:i/>
          <w:sz w:val="20"/>
          <w:szCs w:val="20"/>
          <w:lang w:val="el-GR"/>
        </w:rPr>
        <w:t>ός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 </w:t>
      </w:r>
      <w:r w:rsidR="00D620D0">
        <w:rPr>
          <w:rFonts w:ascii="Arial" w:hAnsi="Arial" w:cs="Arial"/>
          <w:i/>
          <w:sz w:val="20"/>
          <w:szCs w:val="20"/>
          <w:lang w:val="el-GR"/>
        </w:rPr>
        <w:t>Συντονιστής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, </w:t>
      </w:r>
      <w:r w:rsidR="00D620D0">
        <w:rPr>
          <w:rFonts w:ascii="Arial" w:hAnsi="Arial" w:cs="Arial"/>
          <w:i/>
          <w:sz w:val="20"/>
          <w:szCs w:val="20"/>
          <w:lang w:val="el-GR"/>
        </w:rPr>
        <w:t>Μέλος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 </w:t>
      </w:r>
      <w:r w:rsidR="00D620D0">
        <w:rPr>
          <w:rFonts w:ascii="Arial" w:hAnsi="Arial" w:cs="Arial"/>
          <w:i/>
          <w:sz w:val="20"/>
          <w:szCs w:val="20"/>
          <w:lang w:val="el-GR"/>
        </w:rPr>
        <w:t>Ερευνητικής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 </w:t>
      </w:r>
      <w:r w:rsidR="00D620D0">
        <w:rPr>
          <w:rFonts w:ascii="Arial" w:hAnsi="Arial" w:cs="Arial"/>
          <w:i/>
          <w:sz w:val="20"/>
          <w:szCs w:val="20"/>
          <w:lang w:val="el-GR"/>
        </w:rPr>
        <w:t>Ομάδας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, </w:t>
      </w:r>
      <w:r w:rsidR="00D620D0">
        <w:rPr>
          <w:rFonts w:ascii="Arial" w:hAnsi="Arial" w:cs="Arial"/>
          <w:i/>
          <w:sz w:val="20"/>
          <w:szCs w:val="20"/>
          <w:lang w:val="el-GR"/>
        </w:rPr>
        <w:t>Ερευνητής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, </w:t>
      </w:r>
      <w:r w:rsidR="00D620D0">
        <w:rPr>
          <w:rFonts w:ascii="Arial" w:hAnsi="Arial" w:cs="Arial"/>
          <w:i/>
          <w:sz w:val="20"/>
          <w:szCs w:val="20"/>
          <w:lang w:val="el-GR"/>
        </w:rPr>
        <w:t>Βοηθός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 </w:t>
      </w:r>
      <w:r w:rsidR="00D620D0">
        <w:rPr>
          <w:rFonts w:ascii="Arial" w:hAnsi="Arial" w:cs="Arial"/>
          <w:i/>
          <w:sz w:val="20"/>
          <w:szCs w:val="20"/>
          <w:lang w:val="el-GR"/>
        </w:rPr>
        <w:t>Ερευνητής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 xml:space="preserve">, </w:t>
      </w:r>
      <w:r w:rsidR="00D620D0">
        <w:rPr>
          <w:rFonts w:ascii="Arial" w:hAnsi="Arial" w:cs="Arial"/>
          <w:i/>
          <w:sz w:val="20"/>
          <w:szCs w:val="20"/>
          <w:lang w:val="el-GR"/>
        </w:rPr>
        <w:t>άλλα</w:t>
      </w:r>
      <w:r w:rsidR="00D620D0" w:rsidRPr="00D620D0">
        <w:rPr>
          <w:rFonts w:ascii="Arial" w:hAnsi="Arial" w:cs="Arial"/>
          <w:i/>
          <w:sz w:val="20"/>
          <w:szCs w:val="20"/>
          <w:lang w:val="el-GR"/>
        </w:rPr>
        <w:t>.</w:t>
      </w:r>
    </w:p>
    <w:p w14:paraId="1E0106CB" w14:textId="6D458345" w:rsidR="001F0309" w:rsidRDefault="001F0309">
      <w:pPr>
        <w:rPr>
          <w:rFonts w:ascii="Arial" w:hAnsi="Arial" w:cs="Arial"/>
          <w:i/>
          <w:sz w:val="20"/>
          <w:szCs w:val="20"/>
          <w:lang w:val="el-GR"/>
        </w:rPr>
      </w:pPr>
      <w:r>
        <w:rPr>
          <w:rFonts w:ascii="Arial" w:hAnsi="Arial" w:cs="Arial"/>
          <w:i/>
          <w:sz w:val="20"/>
          <w:szCs w:val="20"/>
          <w:lang w:val="el-GR"/>
        </w:rPr>
        <w:br w:type="page"/>
      </w:r>
    </w:p>
    <w:p w14:paraId="1EC9F28B" w14:textId="77777777" w:rsidR="00194CBD" w:rsidRPr="00D620D0" w:rsidRDefault="00194CBD" w:rsidP="00194CBD">
      <w:pPr>
        <w:jc w:val="center"/>
        <w:rPr>
          <w:rFonts w:ascii="Arial" w:hAnsi="Arial" w:cs="Arial"/>
          <w:i/>
          <w:sz w:val="20"/>
          <w:szCs w:val="20"/>
          <w:lang w:val="el-GR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1843"/>
        <w:gridCol w:w="3686"/>
        <w:gridCol w:w="3885"/>
      </w:tblGrid>
      <w:tr w:rsidR="008F51B6" w14:paraId="1C409D2A" w14:textId="0835965C" w:rsidTr="00597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587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76181703"/>
              <w:placeholder>
                <w:docPart w:val="0D40AE7FDA0F45EEB587DCA64C42EBC5"/>
              </w:placeholder>
            </w:sdtPr>
            <w:sdtContent>
              <w:p w14:paraId="026BFC86" w14:textId="50186839" w:rsidR="00D620D0" w:rsidRDefault="00BF0501" w:rsidP="00D620D0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</w:pPr>
                <w:r w:rsidRPr="00A565EC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Ακαδημαϊκές</w:t>
                </w:r>
                <w:r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Συμβουλευτικές</w:t>
                </w:r>
                <w:r w:rsidR="00D620D0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Υπηρεσίες</w:t>
                </w:r>
                <w:r w:rsidR="00D620D0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ή</w:t>
                </w:r>
                <w:r w:rsidR="00D620D0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/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και</w:t>
                </w:r>
                <w:r w:rsidR="00D620D0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Συμμετοχή</w:t>
                </w:r>
                <w:r w:rsidR="00D620D0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σε</w:t>
                </w:r>
                <w:r w:rsidR="00D620D0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Συμβούλια</w:t>
                </w:r>
                <w:r w:rsidR="00D620D0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/ 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Επιτροπές</w:t>
                </w:r>
                <w:r w:rsidR="00D620D0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-  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Να</w:t>
                </w:r>
                <w:r w:rsidR="00D620D0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καταχωρηθούν </w:t>
                </w:r>
              </w:p>
              <w:p w14:paraId="7DC2B809" w14:textId="0CA09100" w:rsidR="00D620D0" w:rsidRPr="00BF0501" w:rsidRDefault="00D620D0" w:rsidP="00D620D0">
                <w:pPr>
                  <w:jc w:val="center"/>
                  <w:rPr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οι πέντε (5) πιο </w:t>
                </w:r>
                <w:r w:rsidRPr="00A565EC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πρόσφατες </w:t>
                </w:r>
                <w:r w:rsidR="00BF0501" w:rsidRPr="00A565EC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(</w:t>
                </w:r>
                <w:r w:rsidR="00A565EC" w:rsidRPr="00A565EC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Καταχωρούνται προαιρετικά</w:t>
                </w:r>
                <w:r w:rsidR="00BF0501" w:rsidRPr="00A565EC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)</w:t>
                </w:r>
              </w:p>
              <w:p w14:paraId="0AD5F116" w14:textId="2677E77A" w:rsidR="008F51B6" w:rsidRDefault="00000000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360511079"/>
          <w:placeholder>
            <w:docPart w:val="1B5DFBE601E44747B46945DB8F3D451F"/>
          </w:placeholder>
        </w:sdtPr>
        <w:sdtContent>
          <w:tr w:rsidR="008F51B6" w14:paraId="4A1487D6" w14:textId="4C8E8C2B" w:rsidTr="005977B8">
            <w:trPr>
              <w:jc w:val="center"/>
            </w:trPr>
            <w:tc>
              <w:tcPr>
                <w:tcW w:w="1925" w:type="dxa"/>
                <w:shd w:val="clear" w:color="auto" w:fill="9CC2E5" w:themeFill="accent1" w:themeFillTint="99"/>
              </w:tcPr>
              <w:p w14:paraId="70D0A59E" w14:textId="5CCE5A94" w:rsidR="008F51B6" w:rsidRPr="00D620D0" w:rsidRDefault="00D620D0" w:rsidP="00D620D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Α/Α</w:t>
                </w:r>
              </w:p>
            </w:tc>
            <w:tc>
              <w:tcPr>
                <w:tcW w:w="2228" w:type="dxa"/>
                <w:shd w:val="clear" w:color="auto" w:fill="9CC2E5" w:themeFill="accent1" w:themeFillTint="99"/>
              </w:tcPr>
              <w:p w14:paraId="0F6EA460" w14:textId="0D4CF8D5" w:rsidR="008F51B6" w:rsidRPr="00D620D0" w:rsidRDefault="00D620D0" w:rsidP="00EC7B76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Περίοδος</w:t>
                </w:r>
              </w:p>
            </w:tc>
            <w:tc>
              <w:tcPr>
                <w:tcW w:w="1803" w:type="dxa"/>
                <w:shd w:val="clear" w:color="auto" w:fill="9CC2E5" w:themeFill="accent1" w:themeFillTint="99"/>
              </w:tcPr>
              <w:p w14:paraId="22A4A1A9" w14:textId="01E26990" w:rsidR="008F51B6" w:rsidRPr="00D620D0" w:rsidRDefault="00D620D0" w:rsidP="00EC7B76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Οργανισμός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</w:tcPr>
              <w:p w14:paraId="7E20C438" w14:textId="1C898E22" w:rsidR="008F51B6" w:rsidRPr="00961475" w:rsidRDefault="00D620D0" w:rsidP="00D620D0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lang w:val="el-GR"/>
                  </w:rPr>
                  <w:t>Τίτλος</w:t>
                </w:r>
                <w:r w:rsidRPr="00D620D0">
                  <w:rPr>
                    <w:rFonts w:ascii="Arial" w:hAnsi="Arial" w:cs="Arial"/>
                    <w:b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lang w:val="el-GR"/>
                  </w:rPr>
                  <w:t>Θέσης</w:t>
                </w:r>
                <w:r w:rsidRPr="00D620D0">
                  <w:rPr>
                    <w:rFonts w:ascii="Arial" w:hAnsi="Arial" w:cs="Arial"/>
                    <w:b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lang w:val="el-GR"/>
                  </w:rPr>
                  <w:t>ή</w:t>
                </w:r>
                <w:r w:rsidRPr="00D620D0">
                  <w:rPr>
                    <w:rFonts w:ascii="Arial" w:hAnsi="Arial" w:cs="Arial"/>
                    <w:b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lang w:val="el-GR"/>
                  </w:rPr>
                  <w:t>Υπηρεσίας</w:t>
                </w:r>
              </w:p>
            </w:tc>
            <w:tc>
              <w:tcPr>
                <w:tcW w:w="3825" w:type="dxa"/>
                <w:shd w:val="clear" w:color="auto" w:fill="9CC2E5" w:themeFill="accent1" w:themeFillTint="99"/>
              </w:tcPr>
              <w:p w14:paraId="13A429C9" w14:textId="1A7BF7A4" w:rsidR="008F51B6" w:rsidRPr="00961475" w:rsidRDefault="00D620D0" w:rsidP="008F51B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Κύριες Δραστηριότητες</w:t>
                </w:r>
              </w:p>
            </w:tc>
          </w:tr>
        </w:sdtContent>
      </w:sdt>
      <w:tr w:rsidR="008F51B6" w14:paraId="3D704B79" w14:textId="1BE3C788" w:rsidTr="005977B8">
        <w:trPr>
          <w:jc w:val="center"/>
        </w:trPr>
        <w:tc>
          <w:tcPr>
            <w:tcW w:w="1925" w:type="dxa"/>
          </w:tcPr>
          <w:p w14:paraId="10AC016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28" w:type="dxa"/>
          </w:tcPr>
          <w:p w14:paraId="31BD712E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BABB91E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3C87B67A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0C6A7923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7A7AB350" w14:textId="6BB5E730" w:rsidTr="005977B8">
        <w:trPr>
          <w:jc w:val="center"/>
        </w:trPr>
        <w:tc>
          <w:tcPr>
            <w:tcW w:w="1925" w:type="dxa"/>
          </w:tcPr>
          <w:p w14:paraId="180C430A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28" w:type="dxa"/>
          </w:tcPr>
          <w:p w14:paraId="2974A78F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B4CD304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6694EDFB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3C731479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BBC58F3" w14:textId="25E53F80" w:rsidTr="005977B8">
        <w:trPr>
          <w:jc w:val="center"/>
        </w:trPr>
        <w:tc>
          <w:tcPr>
            <w:tcW w:w="1925" w:type="dxa"/>
          </w:tcPr>
          <w:p w14:paraId="503DEAF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28" w:type="dxa"/>
          </w:tcPr>
          <w:p w14:paraId="726AE229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9732B18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641D1BB2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66C1C74C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8FC8CE1" w14:textId="3307987C" w:rsidTr="005977B8">
        <w:trPr>
          <w:jc w:val="center"/>
        </w:trPr>
        <w:tc>
          <w:tcPr>
            <w:tcW w:w="1925" w:type="dxa"/>
          </w:tcPr>
          <w:p w14:paraId="13AD4197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28" w:type="dxa"/>
          </w:tcPr>
          <w:p w14:paraId="78B9F320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0B11873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2A959EDF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457199C6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22699C1" w14:textId="32251AC5" w:rsidTr="005977B8">
        <w:trPr>
          <w:jc w:val="center"/>
        </w:trPr>
        <w:tc>
          <w:tcPr>
            <w:tcW w:w="1925" w:type="dxa"/>
          </w:tcPr>
          <w:p w14:paraId="1BB5729A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28" w:type="dxa"/>
          </w:tcPr>
          <w:p w14:paraId="1AFA2FC6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B0790C1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5721AE3F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5480C93D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</w:tbl>
    <w:p w14:paraId="0510770C" w14:textId="29943719" w:rsidR="00AD3F1D" w:rsidRDefault="00AD3F1D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3612847D" w14:textId="7F71710B" w:rsidR="00CE7409" w:rsidRDefault="00CE7409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4D4A3458" w14:textId="59942549" w:rsidR="001F0309" w:rsidRDefault="001F0309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236751D7" w14:textId="77777777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3A37D3" w:rsidRPr="00AE7B0B" w14:paraId="7F712889" w14:textId="1C0AD3EE" w:rsidTr="003A3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75410510"/>
              <w:placeholder>
                <w:docPart w:val="4C9A22953EEB4DFE86038C505C19AC1A"/>
              </w:placeholder>
            </w:sdtPr>
            <w:sdtContent>
              <w:p w14:paraId="66712381" w14:textId="42F32ACF" w:rsidR="003A37D3" w:rsidRPr="00A312EF" w:rsidRDefault="00D620D0" w:rsidP="00EC7B76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Βραβεύσεις</w:t>
                </w:r>
                <w:r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</w:t>
                </w:r>
                <w:r w:rsidR="003A37D3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/ </w:t>
                </w:r>
                <w:r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Διεθνείς Διακρίσεις </w:t>
                </w:r>
                <w:r w:rsidR="003A37D3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 (</w:t>
                </w:r>
                <w:r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όπου εφαρμόζεται</w:t>
                </w:r>
                <w:r w:rsidR="003A37D3" w:rsidRPr="00D620D0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).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Να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καταχωρηθούν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οι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πιο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πρόσφατες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και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άλλες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επιλεγμένες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– (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μέγιστος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αρ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. </w:t>
                </w:r>
                <w:r w:rsidR="00A312EF">
                  <w:rPr>
                    <w:rFonts w:ascii="Arial" w:hAnsi="Arial" w:cs="Arial"/>
                    <w:b/>
                    <w:color w:val="FFFFFF"/>
                    <w:lang w:val="el-GR"/>
                  </w:rPr>
                  <w:t>δέκα</w:t>
                </w:r>
                <w:r w:rsidR="00A312EF"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(10)</w:t>
                </w:r>
                <w:r w:rsidR="00A565EC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565EC" w:rsidRPr="00A565EC">
                  <w:rPr>
                    <w:rFonts w:ascii="Arial" w:hAnsi="Arial" w:cs="Arial"/>
                    <w:b/>
                    <w:color w:val="FFFFFF"/>
                    <w:lang w:val="el-GR"/>
                  </w:rPr>
                  <w:t>(Καταχωρούνται προαιρετικά)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072034214"/>
          <w:placeholder>
            <w:docPart w:val="C23C3B07E2CC4FE0A323FE03A37B3BF4"/>
          </w:placeholder>
        </w:sdtPr>
        <w:sdtContent>
          <w:tr w:rsidR="003A37D3" w14:paraId="33DFA026" w14:textId="1D6C0819" w:rsidTr="003A37D3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332D1093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62E1942B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02FE1B61" w14:textId="61486BE8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547F60B3" w14:textId="69EBEEFF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Awarded by:</w:t>
                </w:r>
              </w:p>
            </w:tc>
          </w:tr>
        </w:sdtContent>
      </w:sdt>
      <w:tr w:rsidR="003A37D3" w14:paraId="6552604D" w14:textId="35ADA704" w:rsidTr="003A37D3">
        <w:trPr>
          <w:jc w:val="center"/>
        </w:trPr>
        <w:tc>
          <w:tcPr>
            <w:tcW w:w="1439" w:type="dxa"/>
          </w:tcPr>
          <w:p w14:paraId="250FA401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641377CD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9E7F193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61ED252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2033AAD7" w14:textId="61B86905" w:rsidTr="003A37D3">
        <w:trPr>
          <w:jc w:val="center"/>
        </w:trPr>
        <w:tc>
          <w:tcPr>
            <w:tcW w:w="1439" w:type="dxa"/>
          </w:tcPr>
          <w:p w14:paraId="24454B9B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117246CA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68125FD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AA1C2B3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4DEC1969" w14:textId="2AB73DB9" w:rsidTr="003A37D3">
        <w:trPr>
          <w:jc w:val="center"/>
        </w:trPr>
        <w:tc>
          <w:tcPr>
            <w:tcW w:w="1439" w:type="dxa"/>
          </w:tcPr>
          <w:p w14:paraId="792DB79E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69EA2D78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7DF453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2C79CE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3E4A59CE" w14:textId="4EDA1FD5" w:rsidTr="003A37D3">
        <w:trPr>
          <w:jc w:val="center"/>
        </w:trPr>
        <w:tc>
          <w:tcPr>
            <w:tcW w:w="1439" w:type="dxa"/>
          </w:tcPr>
          <w:p w14:paraId="7597A07E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54F4E953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2A7F03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103FBC8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0F2B9E4F" w14:textId="30DEF37C" w:rsidTr="003A37D3">
        <w:trPr>
          <w:jc w:val="center"/>
        </w:trPr>
        <w:tc>
          <w:tcPr>
            <w:tcW w:w="1439" w:type="dxa"/>
          </w:tcPr>
          <w:p w14:paraId="456413F8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2B5EECA8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3A9C185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42FAEFD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2CE408D2" w14:textId="64592308" w:rsidTr="003A37D3">
        <w:trPr>
          <w:jc w:val="center"/>
        </w:trPr>
        <w:tc>
          <w:tcPr>
            <w:tcW w:w="1439" w:type="dxa"/>
          </w:tcPr>
          <w:p w14:paraId="1764FB44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18082CE2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CAE9107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4AA1E55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3E1099A0" w14:textId="3FE70E1F" w:rsidTr="003A37D3">
        <w:trPr>
          <w:jc w:val="center"/>
        </w:trPr>
        <w:tc>
          <w:tcPr>
            <w:tcW w:w="1439" w:type="dxa"/>
          </w:tcPr>
          <w:p w14:paraId="433323A6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1BEB7C7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412769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E158FDC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0CDC51F1" w14:textId="3C3CA12C" w:rsidTr="003A37D3">
        <w:trPr>
          <w:jc w:val="center"/>
        </w:trPr>
        <w:tc>
          <w:tcPr>
            <w:tcW w:w="1439" w:type="dxa"/>
          </w:tcPr>
          <w:p w14:paraId="1DE25722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0F357C2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11E9DFD5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CFFDBF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7D0EEBD6" w14:textId="7EA586E9" w:rsidTr="003A37D3">
        <w:trPr>
          <w:jc w:val="center"/>
        </w:trPr>
        <w:tc>
          <w:tcPr>
            <w:tcW w:w="1439" w:type="dxa"/>
          </w:tcPr>
          <w:p w14:paraId="7B40539A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6DD43EF7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2808C09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F359B3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75372045" w14:textId="36918A71" w:rsidTr="003A37D3">
        <w:trPr>
          <w:jc w:val="center"/>
        </w:trPr>
        <w:tc>
          <w:tcPr>
            <w:tcW w:w="1439" w:type="dxa"/>
          </w:tcPr>
          <w:p w14:paraId="407A6AA7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335A508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2AD005F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878E0A1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</w:tbl>
    <w:p w14:paraId="3DDC9ADC" w14:textId="63BE21B4" w:rsidR="001F0309" w:rsidRDefault="001F0309" w:rsidP="00CE7409">
      <w:pPr>
        <w:tabs>
          <w:tab w:val="left" w:pos="6975"/>
        </w:tabs>
      </w:pPr>
    </w:p>
    <w:p w14:paraId="101FD4A8" w14:textId="77777777" w:rsidR="001F0309" w:rsidRDefault="001F0309">
      <w:r>
        <w:br w:type="page"/>
      </w:r>
    </w:p>
    <w:p w14:paraId="0076AC56" w14:textId="77777777" w:rsidR="00C95D62" w:rsidRDefault="00C95D62" w:rsidP="00CE7409">
      <w:pPr>
        <w:tabs>
          <w:tab w:val="left" w:pos="6975"/>
        </w:tabs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E5476F" w:rsidRPr="00AE7B0B" w14:paraId="04913EE7" w14:textId="77777777" w:rsidTr="00496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57548737"/>
              <w:placeholder>
                <w:docPart w:val="42BE3A91EF93475AAD3DBB46A135374A"/>
              </w:placeholder>
            </w:sdtPr>
            <w:sdtContent>
              <w:p w14:paraId="617CA583" w14:textId="77777777" w:rsidR="00A565EC" w:rsidRDefault="00A312EF" w:rsidP="00A565EC">
                <w:pPr>
                  <w:jc w:val="center"/>
                  <w:rPr>
                    <w:rFonts w:ascii="Arial" w:hAnsi="Arial" w:cs="Arial"/>
                    <w:b/>
                    <w:color w:val="FFFFFF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Άλλες Διακρίσεις</w:t>
                </w:r>
                <w:r w:rsidR="00E5476F" w:rsidRPr="005B3CAB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 xml:space="preserve">.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Να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καταχωρηθούν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οι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πιο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πρόσφατες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και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άλλες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πέντε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(5)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επιλεγμένες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</w:p>
              <w:p w14:paraId="10CC3170" w14:textId="6312C0D5" w:rsidR="00E5476F" w:rsidRPr="00A312EF" w:rsidRDefault="00A312EF" w:rsidP="00A565EC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</w:pP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>(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μέγιστος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αρ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. </w:t>
                </w:r>
                <w:r>
                  <w:rPr>
                    <w:rFonts w:ascii="Arial" w:hAnsi="Arial" w:cs="Arial"/>
                    <w:b/>
                    <w:color w:val="FFFFFF"/>
                    <w:lang w:val="el-GR"/>
                  </w:rPr>
                  <w:t>δέκα</w:t>
                </w:r>
                <w:r w:rsidRPr="00D620D0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(10)</w:t>
                </w:r>
                <w:r w:rsidR="00A565EC">
                  <w:rPr>
                    <w:rFonts w:ascii="Arial" w:hAnsi="Arial" w:cs="Arial"/>
                    <w:b/>
                    <w:color w:val="FFFFFF"/>
                    <w:lang w:val="el-GR"/>
                  </w:rPr>
                  <w:t xml:space="preserve"> </w:t>
                </w:r>
                <w:r w:rsidR="00A565EC" w:rsidRPr="00A565EC">
                  <w:rPr>
                    <w:rFonts w:ascii="Arial" w:hAnsi="Arial" w:cs="Arial"/>
                    <w:b/>
                    <w:color w:val="FFFFFF" w:themeColor="background1"/>
                    <w:lang w:val="el-GR"/>
                  </w:rPr>
                  <w:t>(Καταχωρούνται προαιρετικά)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558905799"/>
          <w:placeholder>
            <w:docPart w:val="FEBD77F3CDD64193860C0175887B4B27"/>
          </w:placeholder>
        </w:sdtPr>
        <w:sdtContent>
          <w:tr w:rsidR="00E5476F" w14:paraId="6F69BADA" w14:textId="77777777" w:rsidTr="00496129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5326D3A5" w14:textId="28ED4109" w:rsidR="00E5476F" w:rsidRPr="00A312EF" w:rsidRDefault="00A312EF" w:rsidP="00A312EF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Α/Α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139255D5" w14:textId="2246CA1F" w:rsidR="00E5476F" w:rsidRPr="00A312EF" w:rsidRDefault="00A312EF" w:rsidP="00496129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Ημερομηνία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6FF38DA4" w14:textId="5D608027" w:rsidR="00E5476F" w:rsidRPr="00A312EF" w:rsidRDefault="00A312EF" w:rsidP="00496129">
                <w:pPr>
                  <w:jc w:val="center"/>
                  <w:rPr>
                    <w:rFonts w:ascii="Arial" w:hAnsi="Arial" w:cs="Arial"/>
                    <w:b/>
                    <w:lang w:val="el-GR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Τίτλος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6D8DAE6F" w14:textId="7BAAF5D9" w:rsidR="00E5476F" w:rsidRPr="00961475" w:rsidRDefault="00A312EF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  <w:lang w:val="el-GR"/>
                  </w:rPr>
                  <w:t>Κύριες Δραστηριότητες</w:t>
                </w:r>
              </w:p>
            </w:tc>
          </w:tr>
        </w:sdtContent>
      </w:sdt>
      <w:tr w:rsidR="00E5476F" w14:paraId="3BDC369B" w14:textId="77777777" w:rsidTr="00496129">
        <w:trPr>
          <w:jc w:val="center"/>
        </w:trPr>
        <w:tc>
          <w:tcPr>
            <w:tcW w:w="1439" w:type="dxa"/>
          </w:tcPr>
          <w:p w14:paraId="46323801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0F9B4D1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3EA27B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901F9E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3188430D" w14:textId="77777777" w:rsidTr="00496129">
        <w:trPr>
          <w:jc w:val="center"/>
        </w:trPr>
        <w:tc>
          <w:tcPr>
            <w:tcW w:w="1439" w:type="dxa"/>
          </w:tcPr>
          <w:p w14:paraId="0A27BA8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312C1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ADCE7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AD67D0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1F92568E" w14:textId="77777777" w:rsidTr="00496129">
        <w:trPr>
          <w:jc w:val="center"/>
        </w:trPr>
        <w:tc>
          <w:tcPr>
            <w:tcW w:w="1439" w:type="dxa"/>
          </w:tcPr>
          <w:p w14:paraId="53810FB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19445F4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6F072BE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12C67AF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FBF16FA" w14:textId="77777777" w:rsidTr="00496129">
        <w:trPr>
          <w:jc w:val="center"/>
        </w:trPr>
        <w:tc>
          <w:tcPr>
            <w:tcW w:w="1439" w:type="dxa"/>
          </w:tcPr>
          <w:p w14:paraId="4C0F3EF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7FF00DC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74D13F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3048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407ABBC1" w14:textId="77777777" w:rsidTr="00496129">
        <w:trPr>
          <w:jc w:val="center"/>
        </w:trPr>
        <w:tc>
          <w:tcPr>
            <w:tcW w:w="1439" w:type="dxa"/>
          </w:tcPr>
          <w:p w14:paraId="60E179A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450570E9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CC961A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B50B2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B70B6CA" w14:textId="77777777" w:rsidTr="00496129">
        <w:trPr>
          <w:jc w:val="center"/>
        </w:trPr>
        <w:tc>
          <w:tcPr>
            <w:tcW w:w="1439" w:type="dxa"/>
          </w:tcPr>
          <w:p w14:paraId="3F819F00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6ABD8C3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B8927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37D898F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ACF8885" w14:textId="77777777" w:rsidTr="00496129">
        <w:trPr>
          <w:jc w:val="center"/>
        </w:trPr>
        <w:tc>
          <w:tcPr>
            <w:tcW w:w="1439" w:type="dxa"/>
          </w:tcPr>
          <w:p w14:paraId="7E21174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568806D1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B7A66F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61CC6F1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5D79A8B1" w14:textId="77777777" w:rsidTr="00496129">
        <w:trPr>
          <w:jc w:val="center"/>
        </w:trPr>
        <w:tc>
          <w:tcPr>
            <w:tcW w:w="1439" w:type="dxa"/>
          </w:tcPr>
          <w:p w14:paraId="06B5401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726984A7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512F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CD27B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6CF139C7" w14:textId="77777777" w:rsidTr="00496129">
        <w:trPr>
          <w:jc w:val="center"/>
        </w:trPr>
        <w:tc>
          <w:tcPr>
            <w:tcW w:w="1439" w:type="dxa"/>
          </w:tcPr>
          <w:p w14:paraId="1F4968E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5E49BD7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DF6080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29F865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223FC58" w14:textId="77777777" w:rsidTr="00496129">
        <w:trPr>
          <w:jc w:val="center"/>
        </w:trPr>
        <w:tc>
          <w:tcPr>
            <w:tcW w:w="1439" w:type="dxa"/>
          </w:tcPr>
          <w:p w14:paraId="7D426B78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7821D540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4FEDF6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0CE3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bookmarkEnd w:id="0"/>
    </w:tbl>
    <w:p w14:paraId="706851F1" w14:textId="676375AB" w:rsidR="00E5476F" w:rsidRDefault="00E5476F" w:rsidP="00CE7409"/>
    <w:p w14:paraId="4661E71F" w14:textId="53985A08" w:rsidR="00020162" w:rsidRDefault="00020162" w:rsidP="00CE7409"/>
    <w:sectPr w:rsidR="00020162" w:rsidSect="008F51B6">
      <w:headerReference w:type="first" r:id="rId16"/>
      <w:type w:val="continuous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4D92A" w14:textId="77777777" w:rsidR="0027756C" w:rsidRDefault="0027756C">
      <w:r>
        <w:separator/>
      </w:r>
    </w:p>
  </w:endnote>
  <w:endnote w:type="continuationSeparator" w:id="0">
    <w:p w14:paraId="324EED90" w14:textId="77777777" w:rsidR="0027756C" w:rsidRDefault="0027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AA6A" w14:textId="77777777" w:rsidR="006063DB" w:rsidRDefault="006063DB" w:rsidP="00757A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0E7CDA" w14:textId="77777777" w:rsidR="006063DB" w:rsidRDefault="006063DB" w:rsidP="00EE77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2FF0" w14:textId="2C803C38" w:rsidR="006063DB" w:rsidRPr="00AE7B0B" w:rsidRDefault="006063DB" w:rsidP="00757AC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  <w:lang w:val="it-IT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AE7B0B">
      <w:rPr>
        <w:rStyle w:val="PageNumber"/>
        <w:rFonts w:ascii="Arial" w:hAnsi="Arial" w:cs="Arial"/>
        <w:sz w:val="20"/>
        <w:szCs w:val="20"/>
        <w:lang w:val="it-IT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337F2D" w:rsidRPr="00AE7B0B">
      <w:rPr>
        <w:rStyle w:val="PageNumber"/>
        <w:rFonts w:ascii="Arial" w:hAnsi="Arial" w:cs="Arial"/>
        <w:noProof/>
        <w:sz w:val="20"/>
        <w:szCs w:val="20"/>
        <w:lang w:val="it-IT"/>
      </w:rPr>
      <w:t>2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369004EC" w14:textId="7E58D811" w:rsidR="005026A5" w:rsidRPr="00AE7B0B" w:rsidRDefault="003C7818" w:rsidP="000F3B45">
    <w:pPr>
      <w:pStyle w:val="Footer"/>
      <w:ind w:right="360"/>
      <w:rPr>
        <w:rFonts w:ascii="Arial" w:hAnsi="Arial" w:cs="Arial"/>
        <w:color w:val="000000" w:themeColor="text1"/>
        <w:sz w:val="16"/>
        <w:szCs w:val="16"/>
        <w:lang w:val="it-IT"/>
      </w:rPr>
    </w:pPr>
    <w:r w:rsidRPr="003C7818">
      <w:rPr>
        <w:rFonts w:ascii="Arial" w:hAnsi="Arial" w:cs="Arial"/>
        <w:color w:val="000000" w:themeColor="text1"/>
        <w:sz w:val="16"/>
        <w:szCs w:val="16"/>
        <w:lang w:val="en-US"/>
      </w:rPr>
      <w:fldChar w:fldCharType="begin"/>
    </w:r>
    <w:r w:rsidRPr="00AE7B0B">
      <w:rPr>
        <w:rFonts w:ascii="Arial" w:hAnsi="Arial" w:cs="Arial"/>
        <w:color w:val="000000" w:themeColor="text1"/>
        <w:sz w:val="16"/>
        <w:szCs w:val="16"/>
        <w:lang w:val="it-IT"/>
      </w:rPr>
      <w:instrText xml:space="preserve"> FILENAME   \* MERGEFORMAT </w:instrText>
    </w:r>
    <w:r w:rsidRPr="003C7818">
      <w:rPr>
        <w:rFonts w:ascii="Arial" w:hAnsi="Arial" w:cs="Arial"/>
        <w:color w:val="000000" w:themeColor="text1"/>
        <w:sz w:val="16"/>
        <w:szCs w:val="16"/>
        <w:lang w:val="en-US"/>
      </w:rPr>
      <w:fldChar w:fldCharType="separate"/>
    </w:r>
    <w:r w:rsidRPr="00AE7B0B">
      <w:rPr>
        <w:rFonts w:ascii="Arial" w:hAnsi="Arial" w:cs="Arial"/>
        <w:noProof/>
        <w:color w:val="000000" w:themeColor="text1"/>
        <w:sz w:val="16"/>
        <w:szCs w:val="16"/>
        <w:lang w:val="it-IT"/>
      </w:rPr>
      <w:t>500_1_03_syntomo_profil_akadimaiko_viografiko_pantepistimia (3).docx</w:t>
    </w:r>
    <w:r w:rsidRPr="003C7818">
      <w:rPr>
        <w:rFonts w:ascii="Arial" w:hAnsi="Arial" w:cs="Arial"/>
        <w:color w:val="000000" w:themeColor="text1"/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C388C" w14:textId="01BC9B31" w:rsidR="00101C69" w:rsidRPr="005026A5" w:rsidRDefault="00101C69" w:rsidP="00101C69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337F2D">
      <w:rPr>
        <w:rStyle w:val="PageNumber"/>
        <w:rFonts w:ascii="Arial" w:hAnsi="Arial" w:cs="Arial"/>
        <w:noProof/>
        <w:sz w:val="20"/>
        <w:szCs w:val="20"/>
      </w:rPr>
      <w:t>1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20F7BF60" w14:textId="6798375D" w:rsidR="00A74F71" w:rsidRPr="00A74F71" w:rsidRDefault="00A74F71" w:rsidP="00A74F71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Profile</w:t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B44B0" w14:textId="77777777" w:rsidR="0027756C" w:rsidRDefault="0027756C">
      <w:r>
        <w:separator/>
      </w:r>
    </w:p>
  </w:footnote>
  <w:footnote w:type="continuationSeparator" w:id="0">
    <w:p w14:paraId="1EBB05B1" w14:textId="77777777" w:rsidR="0027756C" w:rsidRDefault="00277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35F74" w14:textId="0EF92A5A" w:rsidR="001F0309" w:rsidRDefault="001F0309" w:rsidP="001F030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0E2932F" wp14:editId="1551B905">
          <wp:extent cx="5395428" cy="1024217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DA691C" w14:textId="77777777" w:rsidR="001F0309" w:rsidRDefault="001F0309" w:rsidP="001F030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4F2A" w14:textId="633F07B5" w:rsidR="00A74F71" w:rsidRDefault="001F0309" w:rsidP="00A74F7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6B25989" wp14:editId="7F8B092C">
          <wp:extent cx="5395428" cy="1024217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1783B3" w14:textId="77777777" w:rsidR="001F0309" w:rsidRDefault="001F0309" w:rsidP="00A74F7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C6FFC" w14:textId="3A1B3610" w:rsidR="00220BF1" w:rsidRDefault="0035379C" w:rsidP="00A74F7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E58D79C" wp14:editId="52343C41">
          <wp:extent cx="5395428" cy="1024217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F5E824" w14:textId="77777777" w:rsidR="0035379C" w:rsidRDefault="0035379C" w:rsidP="00A74F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B694A"/>
    <w:multiLevelType w:val="hybridMultilevel"/>
    <w:tmpl w:val="32DEE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94848"/>
    <w:multiLevelType w:val="hybridMultilevel"/>
    <w:tmpl w:val="CADCE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82"/>
    <w:multiLevelType w:val="hybridMultilevel"/>
    <w:tmpl w:val="456CC8B0"/>
    <w:lvl w:ilvl="0" w:tplc="A67ED9FC">
      <w:numFmt w:val="bullet"/>
      <w:lvlText w:val=""/>
      <w:lvlJc w:val="left"/>
      <w:pPr>
        <w:ind w:left="1596" w:hanging="360"/>
      </w:pPr>
      <w:rPr>
        <w:rFonts w:ascii="Symbol" w:eastAsia="MS Mincho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248B1F87"/>
    <w:multiLevelType w:val="hybridMultilevel"/>
    <w:tmpl w:val="7C961D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7322EB"/>
    <w:multiLevelType w:val="hybridMultilevel"/>
    <w:tmpl w:val="78C47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602390">
    <w:abstractNumId w:val="3"/>
  </w:num>
  <w:num w:numId="2" w16cid:durableId="2143881802">
    <w:abstractNumId w:val="0"/>
  </w:num>
  <w:num w:numId="3" w16cid:durableId="1571960646">
    <w:abstractNumId w:val="1"/>
  </w:num>
  <w:num w:numId="4" w16cid:durableId="1130435706">
    <w:abstractNumId w:val="2"/>
  </w:num>
  <w:num w:numId="5" w16cid:durableId="240457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26"/>
    <w:rsid w:val="000028EB"/>
    <w:rsid w:val="00005E72"/>
    <w:rsid w:val="00020162"/>
    <w:rsid w:val="00021C0D"/>
    <w:rsid w:val="00024CAB"/>
    <w:rsid w:val="0004481A"/>
    <w:rsid w:val="00064BF9"/>
    <w:rsid w:val="00090B65"/>
    <w:rsid w:val="000A0FA0"/>
    <w:rsid w:val="000A14BD"/>
    <w:rsid w:val="000B508D"/>
    <w:rsid w:val="000B7A4A"/>
    <w:rsid w:val="000E14CD"/>
    <w:rsid w:val="000F1888"/>
    <w:rsid w:val="000F3B45"/>
    <w:rsid w:val="000F3C48"/>
    <w:rsid w:val="00101C69"/>
    <w:rsid w:val="00120C95"/>
    <w:rsid w:val="00126326"/>
    <w:rsid w:val="00140F4E"/>
    <w:rsid w:val="00142534"/>
    <w:rsid w:val="001767DC"/>
    <w:rsid w:val="0018298B"/>
    <w:rsid w:val="001878A7"/>
    <w:rsid w:val="00194CBD"/>
    <w:rsid w:val="0019680A"/>
    <w:rsid w:val="001A0D8E"/>
    <w:rsid w:val="001A16BD"/>
    <w:rsid w:val="001A439D"/>
    <w:rsid w:val="001A6B11"/>
    <w:rsid w:val="001B40FA"/>
    <w:rsid w:val="001B6991"/>
    <w:rsid w:val="001C32B2"/>
    <w:rsid w:val="001C34FF"/>
    <w:rsid w:val="001E558B"/>
    <w:rsid w:val="001F0309"/>
    <w:rsid w:val="001F35F5"/>
    <w:rsid w:val="00207F7B"/>
    <w:rsid w:val="00213653"/>
    <w:rsid w:val="00213980"/>
    <w:rsid w:val="00217769"/>
    <w:rsid w:val="00220BF1"/>
    <w:rsid w:val="002525CE"/>
    <w:rsid w:val="00271D0B"/>
    <w:rsid w:val="0027756C"/>
    <w:rsid w:val="002C5E69"/>
    <w:rsid w:val="002D49D4"/>
    <w:rsid w:val="002F5FC4"/>
    <w:rsid w:val="003067EC"/>
    <w:rsid w:val="0031032C"/>
    <w:rsid w:val="00312BAB"/>
    <w:rsid w:val="0033054E"/>
    <w:rsid w:val="00337F2D"/>
    <w:rsid w:val="00340E2F"/>
    <w:rsid w:val="0035379C"/>
    <w:rsid w:val="00360C72"/>
    <w:rsid w:val="00362EC0"/>
    <w:rsid w:val="00362F5D"/>
    <w:rsid w:val="003A11B0"/>
    <w:rsid w:val="003A37D3"/>
    <w:rsid w:val="003A59A1"/>
    <w:rsid w:val="003B080E"/>
    <w:rsid w:val="003C1299"/>
    <w:rsid w:val="003C7818"/>
    <w:rsid w:val="003D46E3"/>
    <w:rsid w:val="003E590B"/>
    <w:rsid w:val="003E5E3B"/>
    <w:rsid w:val="003F342F"/>
    <w:rsid w:val="00424F13"/>
    <w:rsid w:val="0044021F"/>
    <w:rsid w:val="004515DB"/>
    <w:rsid w:val="0046548B"/>
    <w:rsid w:val="00491158"/>
    <w:rsid w:val="0049174F"/>
    <w:rsid w:val="004A1134"/>
    <w:rsid w:val="004A169A"/>
    <w:rsid w:val="004A4B7F"/>
    <w:rsid w:val="004C3515"/>
    <w:rsid w:val="004C3D3F"/>
    <w:rsid w:val="004D74B4"/>
    <w:rsid w:val="004E451B"/>
    <w:rsid w:val="004E7EEF"/>
    <w:rsid w:val="005026A5"/>
    <w:rsid w:val="00503565"/>
    <w:rsid w:val="00507E66"/>
    <w:rsid w:val="0051110F"/>
    <w:rsid w:val="005153A4"/>
    <w:rsid w:val="00516326"/>
    <w:rsid w:val="00535BB0"/>
    <w:rsid w:val="005744FD"/>
    <w:rsid w:val="00584133"/>
    <w:rsid w:val="005977B8"/>
    <w:rsid w:val="005B2A28"/>
    <w:rsid w:val="005B3CAB"/>
    <w:rsid w:val="005D535E"/>
    <w:rsid w:val="005F5891"/>
    <w:rsid w:val="006063DB"/>
    <w:rsid w:val="00633EBD"/>
    <w:rsid w:val="00640F73"/>
    <w:rsid w:val="00653154"/>
    <w:rsid w:val="00663A5B"/>
    <w:rsid w:val="0066433D"/>
    <w:rsid w:val="00665181"/>
    <w:rsid w:val="00671CE6"/>
    <w:rsid w:val="006871B2"/>
    <w:rsid w:val="006A540B"/>
    <w:rsid w:val="006A7415"/>
    <w:rsid w:val="006B61E1"/>
    <w:rsid w:val="006C113D"/>
    <w:rsid w:val="006D30F4"/>
    <w:rsid w:val="006E38C5"/>
    <w:rsid w:val="00707796"/>
    <w:rsid w:val="00717915"/>
    <w:rsid w:val="007266E2"/>
    <w:rsid w:val="007308DB"/>
    <w:rsid w:val="00732345"/>
    <w:rsid w:val="007363C8"/>
    <w:rsid w:val="007540D0"/>
    <w:rsid w:val="00757ACC"/>
    <w:rsid w:val="007809AA"/>
    <w:rsid w:val="0079237E"/>
    <w:rsid w:val="0079447B"/>
    <w:rsid w:val="007A00C0"/>
    <w:rsid w:val="007B2BAD"/>
    <w:rsid w:val="007B5E9E"/>
    <w:rsid w:val="007D2B3C"/>
    <w:rsid w:val="007D39EE"/>
    <w:rsid w:val="007D77CA"/>
    <w:rsid w:val="007F3CDA"/>
    <w:rsid w:val="007F75E0"/>
    <w:rsid w:val="008010D5"/>
    <w:rsid w:val="00810225"/>
    <w:rsid w:val="00817059"/>
    <w:rsid w:val="008328A4"/>
    <w:rsid w:val="00840922"/>
    <w:rsid w:val="00844365"/>
    <w:rsid w:val="00851AFC"/>
    <w:rsid w:val="00865062"/>
    <w:rsid w:val="008703A7"/>
    <w:rsid w:val="00881069"/>
    <w:rsid w:val="00892562"/>
    <w:rsid w:val="00896BF2"/>
    <w:rsid w:val="008B12E8"/>
    <w:rsid w:val="008B431F"/>
    <w:rsid w:val="008B71A1"/>
    <w:rsid w:val="008C70A9"/>
    <w:rsid w:val="008D200D"/>
    <w:rsid w:val="008D30D2"/>
    <w:rsid w:val="008D5C74"/>
    <w:rsid w:val="008E2F4C"/>
    <w:rsid w:val="008F51B6"/>
    <w:rsid w:val="0090330D"/>
    <w:rsid w:val="00911346"/>
    <w:rsid w:val="00917B4B"/>
    <w:rsid w:val="00923C09"/>
    <w:rsid w:val="00931A8C"/>
    <w:rsid w:val="009329B4"/>
    <w:rsid w:val="00937D86"/>
    <w:rsid w:val="00960CF4"/>
    <w:rsid w:val="00966344"/>
    <w:rsid w:val="0097618B"/>
    <w:rsid w:val="0098291E"/>
    <w:rsid w:val="00982AEA"/>
    <w:rsid w:val="00994926"/>
    <w:rsid w:val="009A6A66"/>
    <w:rsid w:val="00A1061B"/>
    <w:rsid w:val="00A312EF"/>
    <w:rsid w:val="00A40BDA"/>
    <w:rsid w:val="00A47ACA"/>
    <w:rsid w:val="00A54B52"/>
    <w:rsid w:val="00A565EC"/>
    <w:rsid w:val="00A60134"/>
    <w:rsid w:val="00A6195E"/>
    <w:rsid w:val="00A62AAE"/>
    <w:rsid w:val="00A634FF"/>
    <w:rsid w:val="00A74F71"/>
    <w:rsid w:val="00AA002B"/>
    <w:rsid w:val="00AA3DAC"/>
    <w:rsid w:val="00AB6916"/>
    <w:rsid w:val="00AD3F1D"/>
    <w:rsid w:val="00AD7AEA"/>
    <w:rsid w:val="00AE7B0B"/>
    <w:rsid w:val="00B4024C"/>
    <w:rsid w:val="00B55C44"/>
    <w:rsid w:val="00B60B8B"/>
    <w:rsid w:val="00B966E1"/>
    <w:rsid w:val="00BA0254"/>
    <w:rsid w:val="00BB7CDD"/>
    <w:rsid w:val="00BD0A30"/>
    <w:rsid w:val="00BD34DA"/>
    <w:rsid w:val="00BE19EF"/>
    <w:rsid w:val="00BE5EC7"/>
    <w:rsid w:val="00BE6F8D"/>
    <w:rsid w:val="00BF0501"/>
    <w:rsid w:val="00C21DC8"/>
    <w:rsid w:val="00C66ECC"/>
    <w:rsid w:val="00C9244A"/>
    <w:rsid w:val="00C95406"/>
    <w:rsid w:val="00C95D62"/>
    <w:rsid w:val="00CA7A52"/>
    <w:rsid w:val="00CD2FBA"/>
    <w:rsid w:val="00CE1D31"/>
    <w:rsid w:val="00CE7409"/>
    <w:rsid w:val="00D11627"/>
    <w:rsid w:val="00D26708"/>
    <w:rsid w:val="00D26C6A"/>
    <w:rsid w:val="00D3341B"/>
    <w:rsid w:val="00D4459F"/>
    <w:rsid w:val="00D5734B"/>
    <w:rsid w:val="00D620D0"/>
    <w:rsid w:val="00D936B7"/>
    <w:rsid w:val="00DA2C0D"/>
    <w:rsid w:val="00DB5591"/>
    <w:rsid w:val="00DC4F3C"/>
    <w:rsid w:val="00DD7E02"/>
    <w:rsid w:val="00E20F02"/>
    <w:rsid w:val="00E22457"/>
    <w:rsid w:val="00E362FD"/>
    <w:rsid w:val="00E43728"/>
    <w:rsid w:val="00E5117E"/>
    <w:rsid w:val="00E5407E"/>
    <w:rsid w:val="00E5476F"/>
    <w:rsid w:val="00E578A8"/>
    <w:rsid w:val="00E57E7C"/>
    <w:rsid w:val="00E76160"/>
    <w:rsid w:val="00E805D5"/>
    <w:rsid w:val="00E906A3"/>
    <w:rsid w:val="00EB6991"/>
    <w:rsid w:val="00EC3845"/>
    <w:rsid w:val="00EE13E6"/>
    <w:rsid w:val="00EE3D38"/>
    <w:rsid w:val="00EE77BC"/>
    <w:rsid w:val="00EF5255"/>
    <w:rsid w:val="00F12370"/>
    <w:rsid w:val="00F132B1"/>
    <w:rsid w:val="00F4784F"/>
    <w:rsid w:val="00F530F8"/>
    <w:rsid w:val="00F60990"/>
    <w:rsid w:val="00F70863"/>
    <w:rsid w:val="00F74203"/>
    <w:rsid w:val="00FB18D9"/>
    <w:rsid w:val="00FC42B9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B068D"/>
  <w15:docId w15:val="{66978B60-A15C-465D-BF7F-FD285D4A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F34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4">
    <w:name w:val="Table Classic 4"/>
    <w:basedOn w:val="TableNormal"/>
    <w:rsid w:val="001263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B50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F123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1829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E77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7BC"/>
  </w:style>
  <w:style w:type="paragraph" w:styleId="Header">
    <w:name w:val="header"/>
    <w:basedOn w:val="Normal"/>
    <w:rsid w:val="00EE77BC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F342F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styleId="Emphasis">
    <w:name w:val="Emphasis"/>
    <w:qFormat/>
    <w:rsid w:val="003F342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D77CA"/>
    <w:rPr>
      <w:color w:val="808080"/>
    </w:rPr>
  </w:style>
  <w:style w:type="paragraph" w:styleId="ListParagraph">
    <w:name w:val="List Paragraph"/>
    <w:basedOn w:val="Normal"/>
    <w:uiPriority w:val="34"/>
    <w:qFormat/>
    <w:rsid w:val="00F60990"/>
    <w:pPr>
      <w:ind w:left="720"/>
      <w:contextualSpacing/>
    </w:pPr>
  </w:style>
  <w:style w:type="character" w:styleId="CommentReference">
    <w:name w:val="annotation reference"/>
    <w:basedOn w:val="DefaultParagraphFont"/>
    <w:rsid w:val="00207F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7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F7B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207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7F7B"/>
    <w:rPr>
      <w:b/>
      <w:bCs/>
      <w:lang w:eastAsia="ja-JP"/>
    </w:rPr>
  </w:style>
  <w:style w:type="character" w:customStyle="1" w:styleId="publication-article-publication">
    <w:name w:val="publication-article-publication"/>
    <w:basedOn w:val="DefaultParagraphFont"/>
    <w:rsid w:val="00424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686C-972E-461D-BDEA-EF49A3357069}"/>
      </w:docPartPr>
      <w:docPartBody>
        <w:p w:rsidR="006E6339" w:rsidRDefault="00EF5B9E"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889E9E78022432997583FA3DC64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62F92-1CA6-4878-9E4E-F83D52028180}"/>
      </w:docPartPr>
      <w:docPartBody>
        <w:p w:rsidR="00D61EB5" w:rsidRDefault="00114D6C" w:rsidP="00114D6C">
          <w:pPr>
            <w:pStyle w:val="C889E9E78022432997583FA3DC641779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A6F9003595CF4D09B4D0BF9F2954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3BBAE-7083-4A66-BB4D-0C7A81A758D7}"/>
      </w:docPartPr>
      <w:docPartBody>
        <w:p w:rsidR="00D61EB5" w:rsidRDefault="00114D6C" w:rsidP="00114D6C">
          <w:pPr>
            <w:pStyle w:val="A6F9003595CF4D09B4D0BF9F2954A84E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9C1D018360024F1FB3F67E689D232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2A8A4-A269-452E-813A-F05A66AD64A7}"/>
      </w:docPartPr>
      <w:docPartBody>
        <w:p w:rsidR="004013FC" w:rsidRDefault="00B63453" w:rsidP="00B63453">
          <w:pPr>
            <w:pStyle w:val="9C1D018360024F1FB3F67E689D23229B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7FB9B58D648A48488D4F0271F1447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A0E21-D02A-4131-891C-E938A1B016EC}"/>
      </w:docPartPr>
      <w:docPartBody>
        <w:p w:rsidR="004013FC" w:rsidRDefault="00B63453" w:rsidP="00B63453">
          <w:pPr>
            <w:pStyle w:val="7FB9B58D648A48488D4F0271F1447929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B5DFBE601E44747B46945DB8F3D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0D091-A5AA-41A1-BB3D-BB21D9B95874}"/>
      </w:docPartPr>
      <w:docPartBody>
        <w:p w:rsidR="00037BEA" w:rsidRDefault="000F0B2C" w:rsidP="000F0B2C">
          <w:pPr>
            <w:pStyle w:val="1B5DFBE601E44747B46945DB8F3D451F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0D40AE7FDA0F45EEB587DCA64C42E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FFFFF-EA52-40E4-A472-BC49ADADE0F3}"/>
      </w:docPartPr>
      <w:docPartBody>
        <w:p w:rsidR="00037BEA" w:rsidRDefault="000F0B2C" w:rsidP="000F0B2C">
          <w:pPr>
            <w:pStyle w:val="0D40AE7FDA0F45EEB587DCA64C42EBC5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23C3B07E2CC4FE0A323FE03A37B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BB7A-0DA5-4D89-B2B1-792AECCD5B38}"/>
      </w:docPartPr>
      <w:docPartBody>
        <w:p w:rsidR="00037BEA" w:rsidRDefault="000F0B2C" w:rsidP="000F0B2C">
          <w:pPr>
            <w:pStyle w:val="C23C3B07E2CC4FE0A323FE03A37B3BF4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C9A22953EEB4DFE86038C505C19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5441C-C21A-4671-9AD6-115EA26A56FF}"/>
      </w:docPartPr>
      <w:docPartBody>
        <w:p w:rsidR="00037BEA" w:rsidRDefault="000F0B2C" w:rsidP="000F0B2C">
          <w:pPr>
            <w:pStyle w:val="4C9A22953EEB4DFE86038C505C19AC1A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2BE3A91EF93475AAD3DBB46A1353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29E67-6EE6-433A-A3FD-3F16D1352D05}"/>
      </w:docPartPr>
      <w:docPartBody>
        <w:p w:rsidR="00493C1A" w:rsidRDefault="00C96375" w:rsidP="00C96375">
          <w:pPr>
            <w:pStyle w:val="42BE3A91EF93475AAD3DBB46A135374A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FEBD77F3CDD64193860C0175887B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D01E8-088B-4F94-AE3E-07AA67977A6A}"/>
      </w:docPartPr>
      <w:docPartBody>
        <w:p w:rsidR="00493C1A" w:rsidRDefault="00C96375" w:rsidP="00C96375">
          <w:pPr>
            <w:pStyle w:val="FEBD77F3CDD64193860C0175887B4B27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9D398795C5794DD58C239965B1E5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15ED2-4376-48A3-A5A1-476140D940E9}"/>
      </w:docPartPr>
      <w:docPartBody>
        <w:p w:rsidR="00865AA6" w:rsidRDefault="00E937A4" w:rsidP="00E937A4">
          <w:pPr>
            <w:pStyle w:val="9D398795C5794DD58C239965B1E55B7D"/>
          </w:pPr>
          <w:r w:rsidRPr="005167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6F0"/>
    <w:rsid w:val="00012ED3"/>
    <w:rsid w:val="00037BEA"/>
    <w:rsid w:val="000C67F3"/>
    <w:rsid w:val="000F0B2C"/>
    <w:rsid w:val="00106E48"/>
    <w:rsid w:val="00114D6C"/>
    <w:rsid w:val="00203942"/>
    <w:rsid w:val="003172C7"/>
    <w:rsid w:val="003B0F82"/>
    <w:rsid w:val="004013FC"/>
    <w:rsid w:val="00483635"/>
    <w:rsid w:val="00493C1A"/>
    <w:rsid w:val="005D466D"/>
    <w:rsid w:val="00667A9C"/>
    <w:rsid w:val="006C1035"/>
    <w:rsid w:val="006D76C2"/>
    <w:rsid w:val="006E6339"/>
    <w:rsid w:val="006F667C"/>
    <w:rsid w:val="00851AFC"/>
    <w:rsid w:val="00865AA6"/>
    <w:rsid w:val="009466F0"/>
    <w:rsid w:val="0095060A"/>
    <w:rsid w:val="0095776A"/>
    <w:rsid w:val="00B0018C"/>
    <w:rsid w:val="00B63453"/>
    <w:rsid w:val="00B63724"/>
    <w:rsid w:val="00B907DA"/>
    <w:rsid w:val="00C4550F"/>
    <w:rsid w:val="00C96375"/>
    <w:rsid w:val="00CB3A59"/>
    <w:rsid w:val="00CF612F"/>
    <w:rsid w:val="00D00B9A"/>
    <w:rsid w:val="00D40FAB"/>
    <w:rsid w:val="00D61EB5"/>
    <w:rsid w:val="00D66A52"/>
    <w:rsid w:val="00D75AF8"/>
    <w:rsid w:val="00D83A14"/>
    <w:rsid w:val="00D871B0"/>
    <w:rsid w:val="00E25088"/>
    <w:rsid w:val="00E50A6B"/>
    <w:rsid w:val="00E937A4"/>
    <w:rsid w:val="00EB3912"/>
    <w:rsid w:val="00EB7976"/>
    <w:rsid w:val="00EE2A22"/>
    <w:rsid w:val="00EF5B9E"/>
    <w:rsid w:val="00F6005D"/>
    <w:rsid w:val="00FD7787"/>
    <w:rsid w:val="00FE50AC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37A4"/>
    <w:rPr>
      <w:color w:val="808080"/>
    </w:rPr>
  </w:style>
  <w:style w:type="paragraph" w:customStyle="1" w:styleId="C889E9E78022432997583FA3DC641779">
    <w:name w:val="C889E9E78022432997583FA3DC641779"/>
    <w:rsid w:val="00114D6C"/>
    <w:rPr>
      <w:lang w:val="en-US" w:eastAsia="en-US"/>
    </w:rPr>
  </w:style>
  <w:style w:type="paragraph" w:customStyle="1" w:styleId="A6F9003595CF4D09B4D0BF9F2954A84E">
    <w:name w:val="A6F9003595CF4D09B4D0BF9F2954A84E"/>
    <w:rsid w:val="00114D6C"/>
    <w:rPr>
      <w:lang w:val="en-US" w:eastAsia="en-US"/>
    </w:rPr>
  </w:style>
  <w:style w:type="paragraph" w:customStyle="1" w:styleId="9C1D018360024F1FB3F67E689D23229B">
    <w:name w:val="9C1D018360024F1FB3F67E689D23229B"/>
    <w:rsid w:val="00B63453"/>
  </w:style>
  <w:style w:type="paragraph" w:customStyle="1" w:styleId="7FB9B58D648A48488D4F0271F1447929">
    <w:name w:val="7FB9B58D648A48488D4F0271F1447929"/>
    <w:rsid w:val="00B63453"/>
  </w:style>
  <w:style w:type="paragraph" w:customStyle="1" w:styleId="1B5DFBE601E44747B46945DB8F3D451F">
    <w:name w:val="1B5DFBE601E44747B46945DB8F3D451F"/>
    <w:rsid w:val="000F0B2C"/>
  </w:style>
  <w:style w:type="paragraph" w:customStyle="1" w:styleId="0D40AE7FDA0F45EEB587DCA64C42EBC5">
    <w:name w:val="0D40AE7FDA0F45EEB587DCA64C42EBC5"/>
    <w:rsid w:val="000F0B2C"/>
  </w:style>
  <w:style w:type="paragraph" w:customStyle="1" w:styleId="C23C3B07E2CC4FE0A323FE03A37B3BF4">
    <w:name w:val="C23C3B07E2CC4FE0A323FE03A37B3BF4"/>
    <w:rsid w:val="000F0B2C"/>
  </w:style>
  <w:style w:type="paragraph" w:customStyle="1" w:styleId="4C9A22953EEB4DFE86038C505C19AC1A">
    <w:name w:val="4C9A22953EEB4DFE86038C505C19AC1A"/>
    <w:rsid w:val="000F0B2C"/>
  </w:style>
  <w:style w:type="paragraph" w:customStyle="1" w:styleId="42BE3A91EF93475AAD3DBB46A135374A">
    <w:name w:val="42BE3A91EF93475AAD3DBB46A135374A"/>
    <w:rsid w:val="00C96375"/>
    <w:rPr>
      <w:lang w:val="en-US" w:eastAsia="en-US"/>
    </w:rPr>
  </w:style>
  <w:style w:type="paragraph" w:customStyle="1" w:styleId="FEBD77F3CDD64193860C0175887B4B27">
    <w:name w:val="FEBD77F3CDD64193860C0175887B4B27"/>
    <w:rsid w:val="00C96375"/>
    <w:rPr>
      <w:lang w:val="en-US" w:eastAsia="en-US"/>
    </w:rPr>
  </w:style>
  <w:style w:type="paragraph" w:customStyle="1" w:styleId="9D398795C5794DD58C239965B1E55B7D">
    <w:name w:val="9D398795C5794DD58C239965B1E55B7D"/>
    <w:rsid w:val="00E937A4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83a190-d44b-4200-9cad-58ec6c3892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0251422024C40B27A2DEEA0190970" ma:contentTypeVersion="14" ma:contentTypeDescription="Create a new document." ma:contentTypeScope="" ma:versionID="6a4b1ffe500ecc8034a034c0efdd93a0">
  <xsd:schema xmlns:xsd="http://www.w3.org/2001/XMLSchema" xmlns:xs="http://www.w3.org/2001/XMLSchema" xmlns:p="http://schemas.microsoft.com/office/2006/metadata/properties" xmlns:ns3="8183a190-d44b-4200-9cad-58ec6c3892cf" xmlns:ns4="63f26dac-0228-4fcc-9f56-1c852deab132" targetNamespace="http://schemas.microsoft.com/office/2006/metadata/properties" ma:root="true" ma:fieldsID="81f99b920ae8ec28a9b35a73e0fe7d9c" ns3:_="" ns4:_="">
    <xsd:import namespace="8183a190-d44b-4200-9cad-58ec6c3892cf"/>
    <xsd:import namespace="63f26dac-0228-4fcc-9f56-1c852deab1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3a190-d44b-4200-9cad-58ec6c389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26dac-0228-4fcc-9f56-1c852deab1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3D8AA6-F89C-40DC-936F-545681D363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1E5389-F8BB-405D-AF51-1CC5B2C91205}">
  <ds:schemaRefs>
    <ds:schemaRef ds:uri="http://schemas.microsoft.com/office/2006/metadata/properties"/>
    <ds:schemaRef ds:uri="http://schemas.microsoft.com/office/infopath/2007/PartnerControls"/>
    <ds:schemaRef ds:uri="8183a190-d44b-4200-9cad-58ec6c3892cf"/>
  </ds:schemaRefs>
</ds:datastoreItem>
</file>

<file path=customXml/itemProps3.xml><?xml version="1.0" encoding="utf-8"?>
<ds:datastoreItem xmlns:ds="http://schemas.openxmlformats.org/officeDocument/2006/customXml" ds:itemID="{CC7076C7-9D58-4FBB-9A87-2E4588AF52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F631B6-0B66-46B8-AD8F-317E74B04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3a190-d44b-4200-9cad-58ec6c3892cf"/>
    <ds:schemaRef ds:uri="63f26dac-0228-4fcc-9f56-1c852deab1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Charalambos Chasos</dc:creator>
  <cp:keywords/>
  <cp:lastModifiedBy>Andreas Artemiou</cp:lastModifiedBy>
  <cp:revision>2</cp:revision>
  <cp:lastPrinted>2018-11-02T12:49:00Z</cp:lastPrinted>
  <dcterms:created xsi:type="dcterms:W3CDTF">2026-08-10T07:44:00Z</dcterms:created>
  <dcterms:modified xsi:type="dcterms:W3CDTF">2026-08-10T07:44:00Z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0x010100FEB0251422024C40B27A2DEEA0190970</vt:lpwstr>
  </property>
</Properties>
</file>